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6B1" w:rsidRPr="00AB6CA5" w:rsidRDefault="009656B1" w:rsidP="009656B1">
      <w:pPr>
        <w:spacing w:after="0" w:line="408" w:lineRule="auto"/>
        <w:ind w:left="120"/>
        <w:jc w:val="center"/>
      </w:pPr>
      <w:r w:rsidRPr="00AB6CA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656B1" w:rsidRPr="00AB6CA5" w:rsidRDefault="009656B1" w:rsidP="009656B1">
      <w:pPr>
        <w:spacing w:after="0" w:line="408" w:lineRule="auto"/>
        <w:ind w:left="120"/>
        <w:jc w:val="center"/>
      </w:pPr>
      <w:r w:rsidRPr="00AB6CA5">
        <w:rPr>
          <w:rFonts w:ascii="Times New Roman" w:hAnsi="Times New Roman"/>
          <w:b/>
          <w:color w:val="000000"/>
          <w:sz w:val="28"/>
        </w:rPr>
        <w:t>‌</w:t>
      </w:r>
      <w:bookmarkStart w:id="0" w:name="c3983b34-b45f-4a25-94f4-a03dbdec5cc0"/>
      <w:r w:rsidRPr="00AB6CA5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 w:rsidRPr="00AB6CA5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656B1" w:rsidRPr="00AB6CA5" w:rsidRDefault="009656B1" w:rsidP="009656B1">
      <w:pPr>
        <w:spacing w:after="0" w:line="408" w:lineRule="auto"/>
        <w:ind w:left="120"/>
        <w:jc w:val="center"/>
      </w:pPr>
      <w:r w:rsidRPr="00AB6CA5">
        <w:rPr>
          <w:rFonts w:ascii="Times New Roman" w:hAnsi="Times New Roman"/>
          <w:b/>
          <w:color w:val="000000"/>
          <w:sz w:val="28"/>
        </w:rPr>
        <w:t>‌</w:t>
      </w:r>
      <w:bookmarkStart w:id="1" w:name="0b39eddd-ebf7-404c-8ed4-76991eb8dd98"/>
      <w:r w:rsidRPr="00AB6CA5">
        <w:rPr>
          <w:rFonts w:ascii="Times New Roman" w:hAnsi="Times New Roman"/>
          <w:b/>
          <w:color w:val="000000"/>
          <w:sz w:val="28"/>
        </w:rPr>
        <w:t xml:space="preserve">Управление образования </w:t>
      </w:r>
      <w:proofErr w:type="gramStart"/>
      <w:r w:rsidRPr="00AB6CA5">
        <w:rPr>
          <w:rFonts w:ascii="Times New Roman" w:hAnsi="Times New Roman"/>
          <w:b/>
          <w:color w:val="000000"/>
          <w:sz w:val="28"/>
        </w:rPr>
        <w:t>г</w:t>
      </w:r>
      <w:proofErr w:type="gramEnd"/>
      <w:r w:rsidRPr="00AB6CA5">
        <w:rPr>
          <w:rFonts w:ascii="Times New Roman" w:hAnsi="Times New Roman"/>
          <w:b/>
          <w:color w:val="000000"/>
          <w:sz w:val="28"/>
        </w:rPr>
        <w:t>. Орска</w:t>
      </w:r>
      <w:bookmarkEnd w:id="1"/>
      <w:r w:rsidRPr="00AB6CA5">
        <w:rPr>
          <w:rFonts w:ascii="Times New Roman" w:hAnsi="Times New Roman"/>
          <w:b/>
          <w:color w:val="000000"/>
          <w:sz w:val="28"/>
        </w:rPr>
        <w:t>‌</w:t>
      </w:r>
      <w:r w:rsidRPr="00AB6CA5">
        <w:rPr>
          <w:rFonts w:ascii="Times New Roman" w:hAnsi="Times New Roman"/>
          <w:color w:val="000000"/>
          <w:sz w:val="28"/>
        </w:rPr>
        <w:t>​</w:t>
      </w:r>
    </w:p>
    <w:p w:rsidR="009656B1" w:rsidRPr="00AB6CA5" w:rsidRDefault="009656B1" w:rsidP="009656B1">
      <w:pPr>
        <w:spacing w:after="0" w:line="408" w:lineRule="auto"/>
        <w:ind w:left="120"/>
        <w:jc w:val="center"/>
      </w:pPr>
      <w:r w:rsidRPr="00AB6CA5">
        <w:rPr>
          <w:rFonts w:ascii="Times New Roman" w:hAnsi="Times New Roman"/>
          <w:b/>
          <w:color w:val="000000"/>
          <w:sz w:val="28"/>
        </w:rPr>
        <w:t>МОАУ "Гимназия № 3 г. Орска Оренбургской области"</w:t>
      </w:r>
    </w:p>
    <w:p w:rsidR="009656B1" w:rsidRPr="00AB6CA5" w:rsidRDefault="009656B1" w:rsidP="009656B1">
      <w:pPr>
        <w:spacing w:after="0"/>
        <w:ind w:left="120"/>
      </w:pPr>
    </w:p>
    <w:p w:rsidR="009656B1" w:rsidRPr="00AB6CA5" w:rsidRDefault="009656B1" w:rsidP="009656B1">
      <w:pPr>
        <w:spacing w:after="0"/>
        <w:ind w:left="120"/>
      </w:pPr>
    </w:p>
    <w:p w:rsidR="009656B1" w:rsidRPr="00AB6CA5" w:rsidRDefault="009656B1" w:rsidP="009656B1">
      <w:pPr>
        <w:spacing w:after="0"/>
        <w:ind w:left="120"/>
      </w:pPr>
    </w:p>
    <w:p w:rsidR="009656B1" w:rsidRPr="00AB6CA5" w:rsidRDefault="009656B1" w:rsidP="009656B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656B1" w:rsidRPr="00F60B59" w:rsidTr="00EC29B5">
        <w:tc>
          <w:tcPr>
            <w:tcW w:w="3114" w:type="dxa"/>
          </w:tcPr>
          <w:p w:rsidR="009656B1" w:rsidRPr="0040209D" w:rsidRDefault="009656B1" w:rsidP="00EC29B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656B1" w:rsidRPr="008944ED" w:rsidRDefault="009656B1" w:rsidP="00EC29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9656B1" w:rsidRDefault="009656B1" w:rsidP="00EC29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656B1" w:rsidRPr="008944ED" w:rsidRDefault="009656B1" w:rsidP="00EC29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Ерошкина И. В.</w:t>
            </w:r>
          </w:p>
          <w:p w:rsidR="009656B1" w:rsidRDefault="009656B1" w:rsidP="00EC29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656B1" w:rsidRPr="0040209D" w:rsidRDefault="009656B1" w:rsidP="00EC29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656B1" w:rsidRPr="0040209D" w:rsidRDefault="009656B1" w:rsidP="00EC29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656B1" w:rsidRPr="008944ED" w:rsidRDefault="009656B1" w:rsidP="00EC29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9656B1" w:rsidRDefault="009656B1" w:rsidP="00EC29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656B1" w:rsidRPr="008944ED" w:rsidRDefault="009656B1" w:rsidP="00EC29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Бебина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 И.</w:t>
            </w:r>
          </w:p>
          <w:p w:rsidR="009656B1" w:rsidRDefault="009656B1" w:rsidP="00EC29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656B1" w:rsidRPr="0040209D" w:rsidRDefault="009656B1" w:rsidP="00EC29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656B1" w:rsidRPr="0040209D" w:rsidRDefault="009656B1" w:rsidP="00EC29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656B1" w:rsidRPr="00441CB9" w:rsidRDefault="009656B1" w:rsidP="009656B1">
      <w:pPr>
        <w:spacing w:after="0"/>
        <w:ind w:left="120"/>
      </w:pPr>
    </w:p>
    <w:p w:rsidR="009656B1" w:rsidRPr="00441CB9" w:rsidRDefault="009656B1" w:rsidP="009656B1">
      <w:pPr>
        <w:spacing w:after="0"/>
        <w:ind w:left="120"/>
      </w:pPr>
    </w:p>
    <w:p w:rsidR="009656B1" w:rsidRPr="00441CB9" w:rsidRDefault="009656B1" w:rsidP="009656B1">
      <w:pPr>
        <w:spacing w:after="0"/>
        <w:ind w:left="120"/>
      </w:pPr>
    </w:p>
    <w:p w:rsidR="009656B1" w:rsidRPr="00441CB9" w:rsidRDefault="009656B1" w:rsidP="009656B1">
      <w:pPr>
        <w:spacing w:after="0" w:line="408" w:lineRule="auto"/>
        <w:ind w:left="120"/>
        <w:jc w:val="center"/>
      </w:pPr>
      <w:r w:rsidRPr="00441CB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656B1" w:rsidRPr="00441CB9" w:rsidRDefault="009656B1" w:rsidP="009656B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9656B1" w:rsidRPr="00441CB9" w:rsidRDefault="009656B1" w:rsidP="009656B1">
      <w:pPr>
        <w:spacing w:after="0"/>
        <w:ind w:left="120"/>
        <w:jc w:val="center"/>
      </w:pPr>
    </w:p>
    <w:p w:rsidR="009656B1" w:rsidRPr="00441CB9" w:rsidRDefault="009656B1" w:rsidP="009656B1">
      <w:pPr>
        <w:spacing w:after="0" w:line="408" w:lineRule="auto"/>
        <w:ind w:left="120"/>
        <w:jc w:val="center"/>
      </w:pPr>
      <w:r w:rsidRPr="00441CB9">
        <w:rPr>
          <w:rFonts w:ascii="Times New Roman" w:hAnsi="Times New Roman"/>
          <w:b/>
          <w:color w:val="000000"/>
          <w:sz w:val="28"/>
        </w:rPr>
        <w:t>учебного предмета «</w:t>
      </w:r>
      <w:proofErr w:type="gramStart"/>
      <w:r>
        <w:rPr>
          <w:rFonts w:ascii="Times New Roman" w:hAnsi="Times New Roman"/>
          <w:b/>
          <w:color w:val="000000"/>
          <w:sz w:val="28"/>
        </w:rPr>
        <w:t>Индивидуальный проект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» </w:t>
      </w:r>
    </w:p>
    <w:p w:rsidR="009656B1" w:rsidRPr="00441CB9" w:rsidRDefault="009656B1" w:rsidP="009656B1">
      <w:pPr>
        <w:spacing w:after="0" w:line="408" w:lineRule="auto"/>
        <w:ind w:left="120"/>
        <w:jc w:val="center"/>
      </w:pPr>
      <w:r w:rsidRPr="00441CB9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441CB9">
        <w:rPr>
          <w:rFonts w:ascii="Calibri" w:hAnsi="Calibri"/>
          <w:color w:val="000000"/>
          <w:sz w:val="28"/>
        </w:rPr>
        <w:t xml:space="preserve">– </w:t>
      </w:r>
      <w:r w:rsidRPr="00441CB9">
        <w:rPr>
          <w:rFonts w:ascii="Times New Roman" w:hAnsi="Times New Roman"/>
          <w:color w:val="000000"/>
          <w:sz w:val="28"/>
        </w:rPr>
        <w:t xml:space="preserve">11 классов </w:t>
      </w:r>
    </w:p>
    <w:p w:rsidR="009656B1" w:rsidRPr="00441CB9" w:rsidRDefault="009656B1" w:rsidP="009656B1">
      <w:pPr>
        <w:spacing w:after="0"/>
        <w:ind w:left="120"/>
        <w:jc w:val="center"/>
      </w:pPr>
    </w:p>
    <w:p w:rsidR="009656B1" w:rsidRPr="00441CB9" w:rsidRDefault="009656B1" w:rsidP="009656B1">
      <w:pPr>
        <w:spacing w:after="0"/>
        <w:ind w:left="120"/>
        <w:jc w:val="center"/>
      </w:pPr>
    </w:p>
    <w:p w:rsidR="009656B1" w:rsidRPr="00441CB9" w:rsidRDefault="009656B1" w:rsidP="009656B1">
      <w:pPr>
        <w:spacing w:after="0"/>
        <w:ind w:left="120"/>
        <w:jc w:val="center"/>
      </w:pPr>
    </w:p>
    <w:p w:rsidR="009656B1" w:rsidRPr="00441CB9" w:rsidRDefault="009656B1" w:rsidP="009656B1">
      <w:pPr>
        <w:spacing w:after="0"/>
        <w:ind w:left="120"/>
        <w:jc w:val="center"/>
      </w:pPr>
    </w:p>
    <w:p w:rsidR="009656B1" w:rsidRPr="00441CB9" w:rsidRDefault="009656B1" w:rsidP="009656B1">
      <w:pPr>
        <w:spacing w:after="0"/>
        <w:ind w:left="120"/>
        <w:jc w:val="center"/>
      </w:pPr>
    </w:p>
    <w:p w:rsidR="009656B1" w:rsidRPr="00441CB9" w:rsidRDefault="009656B1" w:rsidP="009656B1">
      <w:pPr>
        <w:spacing w:after="0"/>
        <w:ind w:left="120"/>
        <w:jc w:val="center"/>
      </w:pPr>
    </w:p>
    <w:p w:rsidR="009656B1" w:rsidRPr="00441CB9" w:rsidRDefault="009656B1" w:rsidP="009656B1">
      <w:pPr>
        <w:spacing w:after="0"/>
        <w:ind w:left="120"/>
        <w:jc w:val="center"/>
      </w:pPr>
    </w:p>
    <w:p w:rsidR="009656B1" w:rsidRPr="00441CB9" w:rsidRDefault="009656B1" w:rsidP="009656B1">
      <w:pPr>
        <w:spacing w:after="0"/>
        <w:ind w:left="120"/>
        <w:jc w:val="center"/>
      </w:pPr>
    </w:p>
    <w:p w:rsidR="009656B1" w:rsidRPr="00441CB9" w:rsidRDefault="009656B1" w:rsidP="009656B1">
      <w:pPr>
        <w:spacing w:after="0"/>
        <w:ind w:left="120"/>
        <w:jc w:val="center"/>
      </w:pPr>
    </w:p>
    <w:p w:rsidR="009656B1" w:rsidRPr="00441CB9" w:rsidRDefault="009656B1" w:rsidP="009656B1">
      <w:pPr>
        <w:spacing w:after="0"/>
        <w:ind w:left="120"/>
        <w:jc w:val="center"/>
      </w:pPr>
    </w:p>
    <w:p w:rsidR="009656B1" w:rsidRPr="00441CB9" w:rsidRDefault="009656B1" w:rsidP="009656B1">
      <w:pPr>
        <w:spacing w:after="0"/>
        <w:ind w:left="120"/>
        <w:jc w:val="center"/>
      </w:pPr>
    </w:p>
    <w:p w:rsidR="009656B1" w:rsidRPr="00441CB9" w:rsidRDefault="009656B1" w:rsidP="009656B1">
      <w:pPr>
        <w:spacing w:after="0"/>
        <w:ind w:left="120"/>
        <w:jc w:val="center"/>
      </w:pPr>
    </w:p>
    <w:p w:rsidR="009656B1" w:rsidRDefault="009656B1" w:rsidP="009656B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441CB9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Орск</w:t>
      </w:r>
      <w:r w:rsidRPr="00441CB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64e1bc01-0360-4a25-8179-1c5d9cd1749e"/>
      <w:r w:rsidRPr="00441CB9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441CB9">
        <w:rPr>
          <w:rFonts w:ascii="Times New Roman" w:hAnsi="Times New Roman"/>
          <w:b/>
          <w:color w:val="000000"/>
          <w:sz w:val="28"/>
        </w:rPr>
        <w:t>‌</w:t>
      </w:r>
      <w:r w:rsidRPr="00441CB9">
        <w:rPr>
          <w:rFonts w:ascii="Times New Roman" w:hAnsi="Times New Roman"/>
          <w:color w:val="000000"/>
          <w:sz w:val="28"/>
        </w:rPr>
        <w:t>​</w:t>
      </w:r>
    </w:p>
    <w:p w:rsidR="009656B1" w:rsidRDefault="009656B1" w:rsidP="009656B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656B1" w:rsidRDefault="009656B1" w:rsidP="009656B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656B1" w:rsidRDefault="009656B1" w:rsidP="009656B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656B1" w:rsidRDefault="009656B1" w:rsidP="009656B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656B1" w:rsidRDefault="009656B1" w:rsidP="009656B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656B1" w:rsidRDefault="009656B1" w:rsidP="009656B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656B1" w:rsidRPr="00441CB9" w:rsidRDefault="009656B1" w:rsidP="009656B1">
      <w:pPr>
        <w:spacing w:after="0"/>
        <w:ind w:left="120"/>
        <w:jc w:val="center"/>
      </w:pPr>
    </w:p>
    <w:p w:rsidR="009656B1" w:rsidRDefault="009656B1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6"/>
          <w:lang w:eastAsia="ru-RU"/>
        </w:rPr>
      </w:pPr>
    </w:p>
    <w:p w:rsidR="00CD2388" w:rsidRPr="00CD2388" w:rsidRDefault="009656B1" w:rsidP="00CD2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6"/>
          <w:lang w:eastAsia="ru-RU"/>
        </w:rPr>
        <w:t xml:space="preserve"> </w:t>
      </w:r>
      <w:r w:rsidR="00CD2388" w:rsidRPr="00CD2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CD2388" w:rsidRPr="00CD2388" w:rsidRDefault="00CD2388" w:rsidP="00CD23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3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предмета «</w:t>
      </w:r>
      <w:proofErr w:type="gramStart"/>
      <w:r w:rsidRPr="00CD2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Индивидуальный проект</w:t>
      </w:r>
      <w:proofErr w:type="gramEnd"/>
      <w:r w:rsidRPr="00CD2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составлена для учащихся </w:t>
      </w:r>
      <w:r w:rsidRPr="00CD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206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11классов на 2019-2020</w:t>
      </w:r>
      <w:r w:rsidRPr="00CD2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на основании</w:t>
      </w:r>
    </w:p>
    <w:p w:rsidR="00CD2388" w:rsidRPr="00CD2388" w:rsidRDefault="00CD2388" w:rsidP="00CD2388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38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Российской Федерации от 29 декабря 2012 года № 273 – ФЗ «Об образовании в Российской Федерации»</w:t>
      </w:r>
    </w:p>
    <w:p w:rsidR="00167CA8" w:rsidRDefault="00167CA8" w:rsidP="00167CA8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ФГОС СОО (2012г.)</w:t>
      </w:r>
    </w:p>
    <w:p w:rsidR="00CD2388" w:rsidRPr="00CD2388" w:rsidRDefault="00CD2388" w:rsidP="00CD2388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3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среднего общего образования МБОУ «</w:t>
      </w:r>
      <w:proofErr w:type="spellStart"/>
      <w:r w:rsidRPr="00CD238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Кардымовская</w:t>
      </w:r>
      <w:proofErr w:type="spellEnd"/>
      <w:r w:rsidRPr="00CD2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СШ»</w:t>
      </w:r>
    </w:p>
    <w:p w:rsidR="008B0239" w:rsidRPr="00667FAB" w:rsidRDefault="00CD2388" w:rsidP="00667FA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</w:rPr>
      </w:pPr>
      <w:r w:rsidRPr="00CD2388">
        <w:rPr>
          <w:rFonts w:ascii="Times New Roman" w:eastAsia="Calibri" w:hAnsi="Times New Roman" w:cs="Calibri"/>
          <w:sz w:val="24"/>
          <w:szCs w:val="24"/>
        </w:rPr>
        <w:t>Учебного план</w:t>
      </w:r>
      <w:r w:rsidR="0020633D">
        <w:rPr>
          <w:rFonts w:ascii="Times New Roman" w:eastAsia="Calibri" w:hAnsi="Times New Roman" w:cs="Calibri"/>
          <w:sz w:val="24"/>
          <w:szCs w:val="24"/>
        </w:rPr>
        <w:t>а МБОУ «</w:t>
      </w:r>
      <w:proofErr w:type="spellStart"/>
      <w:r w:rsidR="0020633D">
        <w:rPr>
          <w:rFonts w:ascii="Times New Roman" w:eastAsia="Calibri" w:hAnsi="Times New Roman" w:cs="Calibri"/>
          <w:sz w:val="24"/>
          <w:szCs w:val="24"/>
        </w:rPr>
        <w:t>Кардымовская</w:t>
      </w:r>
      <w:proofErr w:type="spellEnd"/>
      <w:r w:rsidR="0020633D">
        <w:rPr>
          <w:rFonts w:ascii="Times New Roman" w:eastAsia="Calibri" w:hAnsi="Times New Roman" w:cs="Calibri"/>
          <w:sz w:val="24"/>
          <w:szCs w:val="24"/>
        </w:rPr>
        <w:t xml:space="preserve"> СШ» на 2019-2020</w:t>
      </w:r>
      <w:r w:rsidRPr="00CD2388">
        <w:rPr>
          <w:rFonts w:ascii="Times New Roman" w:eastAsia="Calibri" w:hAnsi="Times New Roman" w:cs="Calibri"/>
          <w:sz w:val="24"/>
          <w:szCs w:val="24"/>
        </w:rPr>
        <w:t xml:space="preserve"> учебный год</w:t>
      </w:r>
    </w:p>
    <w:p w:rsidR="0056213C" w:rsidRPr="003719C2" w:rsidRDefault="00575AB0" w:rsidP="003719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Программа пре</w:t>
      </w:r>
      <w:r w:rsidR="008A1EA7" w:rsidRPr="003719C2">
        <w:rPr>
          <w:rFonts w:ascii="Times New Roman" w:hAnsi="Times New Roman" w:cs="Times New Roman"/>
          <w:sz w:val="24"/>
          <w:szCs w:val="24"/>
        </w:rPr>
        <w:t>дназначена</w:t>
      </w:r>
      <w:r w:rsidR="003719C2" w:rsidRPr="003719C2">
        <w:rPr>
          <w:rFonts w:ascii="Times New Roman" w:hAnsi="Times New Roman" w:cs="Times New Roman"/>
          <w:sz w:val="24"/>
          <w:szCs w:val="24"/>
        </w:rPr>
        <w:t xml:space="preserve"> для уча</w:t>
      </w:r>
      <w:r w:rsidR="008A1EA7" w:rsidRPr="003719C2">
        <w:rPr>
          <w:rFonts w:ascii="Times New Roman" w:hAnsi="Times New Roman" w:cs="Times New Roman"/>
          <w:sz w:val="24"/>
          <w:szCs w:val="24"/>
        </w:rPr>
        <w:t xml:space="preserve">щихся 10 - </w:t>
      </w:r>
      <w:r w:rsidRPr="003719C2">
        <w:rPr>
          <w:rFonts w:ascii="Times New Roman" w:hAnsi="Times New Roman" w:cs="Times New Roman"/>
          <w:sz w:val="24"/>
          <w:szCs w:val="24"/>
        </w:rPr>
        <w:t xml:space="preserve">11 классов </w:t>
      </w:r>
    </w:p>
    <w:p w:rsidR="00291A50" w:rsidRPr="003719C2" w:rsidRDefault="00291A50" w:rsidP="003719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Согласно ФГОС среднего общего образования, </w:t>
      </w:r>
      <w:proofErr w:type="gramStart"/>
      <w:r w:rsidRPr="003719C2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3719C2">
        <w:rPr>
          <w:rFonts w:ascii="Times New Roman" w:hAnsi="Times New Roman" w:cs="Times New Roman"/>
          <w:sz w:val="24"/>
          <w:szCs w:val="24"/>
        </w:rPr>
        <w:t xml:space="preserve"> представляет со</w:t>
      </w:r>
      <w:r w:rsidR="003719C2" w:rsidRPr="003719C2">
        <w:rPr>
          <w:rFonts w:ascii="Times New Roman" w:hAnsi="Times New Roman" w:cs="Times New Roman"/>
          <w:sz w:val="24"/>
          <w:szCs w:val="24"/>
        </w:rPr>
        <w:t>бой особую форму деятельности уча</w:t>
      </w:r>
      <w:r w:rsidRPr="003719C2">
        <w:rPr>
          <w:rFonts w:ascii="Times New Roman" w:hAnsi="Times New Roman" w:cs="Times New Roman"/>
          <w:sz w:val="24"/>
          <w:szCs w:val="24"/>
        </w:rPr>
        <w:t>щихся (учебное исследование или учебный проект).</w:t>
      </w:r>
    </w:p>
    <w:p w:rsidR="00291A50" w:rsidRPr="003719C2" w:rsidRDefault="00291A5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обучающимися самостоятельно под руководством учителя (</w:t>
      </w:r>
      <w:proofErr w:type="spellStart"/>
      <w:r w:rsidRPr="003719C2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3719C2">
        <w:rPr>
          <w:rFonts w:ascii="Times New Roman" w:hAnsi="Times New Roman" w:cs="Times New Roman"/>
          <w:sz w:val="24"/>
          <w:szCs w:val="24"/>
        </w:rPr>
        <w:t xml:space="preserve"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</w:t>
      </w:r>
      <w:proofErr w:type="gramStart"/>
      <w:r w:rsidRPr="003719C2">
        <w:rPr>
          <w:rFonts w:ascii="Times New Roman" w:hAnsi="Times New Roman" w:cs="Times New Roman"/>
          <w:sz w:val="24"/>
          <w:szCs w:val="24"/>
        </w:rPr>
        <w:t>учебно- исследовательской</w:t>
      </w:r>
      <w:proofErr w:type="gramEnd"/>
      <w:r w:rsidRPr="003719C2">
        <w:rPr>
          <w:rFonts w:ascii="Times New Roman" w:hAnsi="Times New Roman" w:cs="Times New Roman"/>
          <w:sz w:val="24"/>
          <w:szCs w:val="24"/>
        </w:rPr>
        <w:t>, социальной, художественно- творческой, иной).</w:t>
      </w:r>
    </w:p>
    <w:p w:rsidR="004F34D2" w:rsidRPr="003719C2" w:rsidRDefault="00291A5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Результаты выполнения </w:t>
      </w:r>
      <w:proofErr w:type="gramStart"/>
      <w:r w:rsidR="004F34D2" w:rsidRPr="003719C2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="004F34D2" w:rsidRPr="003719C2">
        <w:rPr>
          <w:rFonts w:ascii="Times New Roman" w:hAnsi="Times New Roman" w:cs="Times New Roman"/>
          <w:sz w:val="24"/>
          <w:szCs w:val="24"/>
        </w:rPr>
        <w:t xml:space="preserve"> должны отражать:</w:t>
      </w:r>
    </w:p>
    <w:p w:rsidR="004F34D2" w:rsidRPr="003719C2" w:rsidRDefault="00CA4325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4F34D2" w:rsidRPr="003719C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4F34D2" w:rsidRPr="003719C2">
        <w:rPr>
          <w:rFonts w:ascii="Times New Roman" w:hAnsi="Times New Roman" w:cs="Times New Roman"/>
          <w:sz w:val="24"/>
          <w:szCs w:val="24"/>
        </w:rPr>
        <w:t xml:space="preserve"> навыков коммуникативной, </w:t>
      </w:r>
      <w:proofErr w:type="spellStart"/>
      <w:proofErr w:type="gramStart"/>
      <w:r w:rsidR="004F34D2" w:rsidRPr="003719C2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4F34D2" w:rsidRPr="003719C2">
        <w:rPr>
          <w:rFonts w:ascii="Times New Roman" w:hAnsi="Times New Roman" w:cs="Times New Roman"/>
          <w:sz w:val="24"/>
          <w:szCs w:val="24"/>
        </w:rPr>
        <w:t>- исследовательской</w:t>
      </w:r>
      <w:proofErr w:type="gramEnd"/>
      <w:r w:rsidR="004F34D2" w:rsidRPr="003719C2">
        <w:rPr>
          <w:rFonts w:ascii="Times New Roman" w:hAnsi="Times New Roman" w:cs="Times New Roman"/>
          <w:sz w:val="24"/>
          <w:szCs w:val="24"/>
        </w:rPr>
        <w:t xml:space="preserve"> деятельности, критического мышления;</w:t>
      </w:r>
    </w:p>
    <w:p w:rsidR="004F34D2" w:rsidRPr="003719C2" w:rsidRDefault="004F34D2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- способность к инновационной, аналитической, творческой, интеллектуальной деятельности;</w:t>
      </w:r>
    </w:p>
    <w:p w:rsidR="004F34D2" w:rsidRPr="003719C2" w:rsidRDefault="004F34D2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719C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719C2">
        <w:rPr>
          <w:rFonts w:ascii="Times New Roman" w:hAnsi="Times New Roman" w:cs="Times New Roman"/>
          <w:sz w:val="24"/>
          <w:szCs w:val="24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4F34D2" w:rsidRPr="003719C2" w:rsidRDefault="004F34D2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575AB0" w:rsidRPr="003719C2" w:rsidRDefault="004F34D2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19C2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или двух лет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</w:t>
      </w:r>
      <w:r w:rsidR="002E1A1E" w:rsidRPr="003719C2">
        <w:rPr>
          <w:rFonts w:ascii="Times New Roman" w:hAnsi="Times New Roman" w:cs="Times New Roman"/>
          <w:sz w:val="24"/>
          <w:szCs w:val="24"/>
        </w:rPr>
        <w:t xml:space="preserve">кого, социального, прикладного, </w:t>
      </w:r>
      <w:r w:rsidRPr="003719C2">
        <w:rPr>
          <w:rFonts w:ascii="Times New Roman" w:hAnsi="Times New Roman" w:cs="Times New Roman"/>
          <w:sz w:val="24"/>
          <w:szCs w:val="24"/>
        </w:rPr>
        <w:t>инновационного, конструкторского, инженерного.</w:t>
      </w:r>
      <w:proofErr w:type="gramEnd"/>
    </w:p>
    <w:p w:rsidR="0048669D" w:rsidRPr="003719C2" w:rsidRDefault="0048669D" w:rsidP="003719C2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719C2">
        <w:rPr>
          <w:rFonts w:ascii="Times New Roman" w:hAnsi="Times New Roman" w:cs="Times New Roman"/>
          <w:b/>
          <w:bCs/>
        </w:rPr>
        <w:t xml:space="preserve">Целью </w:t>
      </w:r>
      <w:r w:rsidRPr="003719C2">
        <w:rPr>
          <w:rFonts w:ascii="Times New Roman" w:hAnsi="Times New Roman" w:cs="Times New Roman"/>
        </w:rPr>
        <w:t>учебного курса «</w:t>
      </w:r>
      <w:proofErr w:type="gramStart"/>
      <w:r w:rsidRPr="003719C2">
        <w:rPr>
          <w:rFonts w:ascii="Times New Roman" w:hAnsi="Times New Roman" w:cs="Times New Roman"/>
        </w:rPr>
        <w:t>Индивидуальный проект</w:t>
      </w:r>
      <w:proofErr w:type="gramEnd"/>
      <w:r w:rsidRPr="003719C2">
        <w:rPr>
          <w:rFonts w:ascii="Times New Roman" w:hAnsi="Times New Roman" w:cs="Times New Roman"/>
        </w:rPr>
        <w:t xml:space="preserve">» является создание условий для развития личности обучающегося, способной: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адаптироваться в условиях сложного, изменчивого мира;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проявлять социальную ответственность;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 самостоятельно добывать новые знания, работать над развитием интеллекта;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конструктивно сотрудничать с окружающими людьми;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генерировать новые идеи, творчески мыслить. </w:t>
      </w:r>
    </w:p>
    <w:p w:rsidR="0048669D" w:rsidRPr="003719C2" w:rsidRDefault="0048669D" w:rsidP="003860D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719C2">
        <w:rPr>
          <w:rFonts w:ascii="Times New Roman" w:hAnsi="Times New Roman" w:cs="Times New Roman"/>
        </w:rPr>
        <w:t xml:space="preserve"> Для реализации поставленной цели решаются следующие </w:t>
      </w:r>
      <w:r w:rsidRPr="003719C2">
        <w:rPr>
          <w:rFonts w:ascii="Times New Roman" w:hAnsi="Times New Roman" w:cs="Times New Roman"/>
          <w:b/>
          <w:bCs/>
        </w:rPr>
        <w:t>задачи</w:t>
      </w:r>
      <w:r w:rsidRPr="003719C2">
        <w:rPr>
          <w:rFonts w:ascii="Times New Roman" w:hAnsi="Times New Roman" w:cs="Times New Roman"/>
        </w:rPr>
        <w:t xml:space="preserve">: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обучение навыкам </w:t>
      </w:r>
      <w:proofErr w:type="spellStart"/>
      <w:r w:rsidRPr="003719C2">
        <w:rPr>
          <w:rFonts w:ascii="Times New Roman" w:hAnsi="Times New Roman" w:cs="Times New Roman"/>
          <w:color w:val="000000"/>
          <w:sz w:val="24"/>
          <w:szCs w:val="24"/>
        </w:rPr>
        <w:t>проблематизации</w:t>
      </w:r>
      <w:proofErr w:type="spellEnd"/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(формулирования ведущей проблемы и под проблемы, постановки задач, вытекающих из этих проблем);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исследовательских навыков, то есть способности к анализу, синтезу, выдвижению гипотез, детализации и обобщению;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навыков целеполагания и планирования деятельности; </w:t>
      </w:r>
      <w:proofErr w:type="gramStart"/>
      <w:r w:rsidRPr="003719C2">
        <w:rPr>
          <w:rFonts w:ascii="Times New Roman" w:hAnsi="Times New Roman" w:cs="Times New Roman"/>
          <w:color w:val="000000"/>
          <w:sz w:val="24"/>
          <w:szCs w:val="24"/>
        </w:rPr>
        <w:t>-о</w:t>
      </w:r>
      <w:proofErr w:type="gramEnd"/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бучение выбору, освоению и использованию адекватной технологии изготовления продукта проектирования;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 обучение поиску нужной информации, вычленению и усвоению необходимого знания из информационного поля;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навыков самоанализа и рефлексии (самоанализа успешности и результативности решения проблемы проекта); </w:t>
      </w:r>
    </w:p>
    <w:p w:rsidR="0048669D" w:rsidRPr="003719C2" w:rsidRDefault="0048669D" w:rsidP="003860D1">
      <w:pPr>
        <w:pStyle w:val="Default"/>
        <w:jc w:val="both"/>
        <w:rPr>
          <w:rFonts w:ascii="Times New Roman" w:hAnsi="Times New Roman" w:cs="Times New Roman"/>
        </w:rPr>
      </w:pPr>
      <w:r w:rsidRPr="003719C2">
        <w:rPr>
          <w:rFonts w:ascii="Times New Roman" w:hAnsi="Times New Roman" w:cs="Times New Roman"/>
        </w:rPr>
        <w:t xml:space="preserve">- обучение умению презентовать ход своей деятельности и ее результаты;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навыков конструктивного сотрудничества; </w:t>
      </w:r>
    </w:p>
    <w:p w:rsidR="0048669D" w:rsidRPr="003719C2" w:rsidRDefault="0048669D" w:rsidP="00386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-  развитие навыков публичного выступления</w:t>
      </w:r>
    </w:p>
    <w:p w:rsidR="00575AB0" w:rsidRPr="003719C2" w:rsidRDefault="001A5C8D" w:rsidP="00667F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В учебно-воспитательном процессе используются </w:t>
      </w:r>
      <w:r w:rsidR="00B902A5" w:rsidRPr="003719C2">
        <w:rPr>
          <w:rFonts w:ascii="Times New Roman" w:hAnsi="Times New Roman" w:cs="Times New Roman"/>
          <w:sz w:val="24"/>
          <w:szCs w:val="24"/>
        </w:rPr>
        <w:t xml:space="preserve">современные образовательные </w:t>
      </w:r>
      <w:r w:rsidR="00575AB0" w:rsidRPr="003719C2">
        <w:rPr>
          <w:rFonts w:ascii="Times New Roman" w:hAnsi="Times New Roman" w:cs="Times New Roman"/>
          <w:sz w:val="24"/>
          <w:szCs w:val="24"/>
        </w:rPr>
        <w:t xml:space="preserve">технологии </w:t>
      </w:r>
      <w:r w:rsidR="00B902A5" w:rsidRPr="003719C2">
        <w:rPr>
          <w:rFonts w:ascii="Times New Roman" w:hAnsi="Times New Roman" w:cs="Times New Roman"/>
          <w:sz w:val="24"/>
          <w:szCs w:val="24"/>
        </w:rPr>
        <w:t xml:space="preserve">(ИКТ, </w:t>
      </w:r>
      <w:proofErr w:type="spellStart"/>
      <w:r w:rsidR="00B902A5" w:rsidRPr="003719C2">
        <w:rPr>
          <w:rFonts w:ascii="Times New Roman" w:hAnsi="Times New Roman" w:cs="Times New Roman"/>
          <w:sz w:val="24"/>
          <w:szCs w:val="24"/>
        </w:rPr>
        <w:t>тьюторские</w:t>
      </w:r>
      <w:proofErr w:type="spellEnd"/>
      <w:r w:rsidR="00B902A5" w:rsidRPr="003719C2">
        <w:rPr>
          <w:rFonts w:ascii="Times New Roman" w:hAnsi="Times New Roman" w:cs="Times New Roman"/>
          <w:sz w:val="24"/>
          <w:szCs w:val="24"/>
        </w:rPr>
        <w:t xml:space="preserve"> технологии, проблемное обучение, учебное </w:t>
      </w:r>
      <w:r w:rsidR="00575AB0" w:rsidRPr="003719C2">
        <w:rPr>
          <w:rFonts w:ascii="Times New Roman" w:hAnsi="Times New Roman" w:cs="Times New Roman"/>
          <w:sz w:val="24"/>
          <w:szCs w:val="24"/>
        </w:rPr>
        <w:t xml:space="preserve">исследование, проблемно </w:t>
      </w:r>
      <w:proofErr w:type="gramStart"/>
      <w:r w:rsidR="00575AB0" w:rsidRPr="003719C2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575AB0" w:rsidRPr="003719C2">
        <w:rPr>
          <w:rFonts w:ascii="Times New Roman" w:hAnsi="Times New Roman" w:cs="Times New Roman"/>
          <w:sz w:val="24"/>
          <w:szCs w:val="24"/>
        </w:rPr>
        <w:t xml:space="preserve">оисковые </w:t>
      </w:r>
      <w:r w:rsidR="00B902A5" w:rsidRPr="003719C2">
        <w:rPr>
          <w:rFonts w:ascii="Times New Roman" w:hAnsi="Times New Roman" w:cs="Times New Roman"/>
          <w:sz w:val="24"/>
          <w:szCs w:val="24"/>
        </w:rPr>
        <w:t xml:space="preserve">технологии, творческие </w:t>
      </w:r>
      <w:r w:rsidR="00575AB0" w:rsidRPr="003719C2">
        <w:rPr>
          <w:rFonts w:ascii="Times New Roman" w:hAnsi="Times New Roman" w:cs="Times New Roman"/>
          <w:sz w:val="24"/>
          <w:szCs w:val="24"/>
        </w:rPr>
        <w:t xml:space="preserve">проекты).  </w:t>
      </w:r>
    </w:p>
    <w:p w:rsidR="003860D1" w:rsidRDefault="00F83966" w:rsidP="00667FA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lastRenderedPageBreak/>
        <w:t>Сроки реализации программы – 2 года, с 10 по 11 классы.</w:t>
      </w:r>
    </w:p>
    <w:p w:rsidR="001C33C3" w:rsidRPr="003719C2" w:rsidRDefault="001904C3" w:rsidP="003719C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аттестации: предзащита/защита проекта</w:t>
      </w:r>
    </w:p>
    <w:p w:rsidR="00575AB0" w:rsidRPr="003719C2" w:rsidRDefault="00575A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9C2">
        <w:rPr>
          <w:rFonts w:ascii="Times New Roman" w:hAnsi="Times New Roman" w:cs="Times New Roman"/>
          <w:b/>
          <w:sz w:val="24"/>
          <w:szCs w:val="24"/>
        </w:rPr>
        <w:t>Место предмета «</w:t>
      </w:r>
      <w:proofErr w:type="gramStart"/>
      <w:r w:rsidRPr="003719C2"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  <w:r w:rsidRPr="003719C2">
        <w:rPr>
          <w:rFonts w:ascii="Times New Roman" w:hAnsi="Times New Roman" w:cs="Times New Roman"/>
          <w:b/>
          <w:sz w:val="24"/>
          <w:szCs w:val="24"/>
        </w:rPr>
        <w:t xml:space="preserve">» в учебном плане </w:t>
      </w:r>
    </w:p>
    <w:p w:rsidR="00575AB0" w:rsidRPr="003719C2" w:rsidRDefault="00B3479A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Согласно у</w:t>
      </w:r>
      <w:r w:rsidR="00575AB0" w:rsidRPr="003719C2">
        <w:rPr>
          <w:rFonts w:ascii="Times New Roman" w:hAnsi="Times New Roman" w:cs="Times New Roman"/>
          <w:sz w:val="24"/>
          <w:szCs w:val="24"/>
        </w:rPr>
        <w:t>чебному плану  предмет «</w:t>
      </w:r>
      <w:proofErr w:type="gramStart"/>
      <w:r w:rsidR="00575AB0" w:rsidRPr="003719C2">
        <w:rPr>
          <w:rFonts w:ascii="Times New Roman" w:hAnsi="Times New Roman" w:cs="Times New Roman"/>
          <w:sz w:val="24"/>
          <w:szCs w:val="24"/>
        </w:rPr>
        <w:t>Индивидуальный прое</w:t>
      </w:r>
      <w:r w:rsidR="00BC2EEE" w:rsidRPr="003719C2">
        <w:rPr>
          <w:rFonts w:ascii="Times New Roman" w:hAnsi="Times New Roman" w:cs="Times New Roman"/>
          <w:sz w:val="24"/>
          <w:szCs w:val="24"/>
        </w:rPr>
        <w:t>к</w:t>
      </w:r>
      <w:r w:rsidR="00575AB0" w:rsidRPr="003719C2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575AB0" w:rsidRPr="003719C2">
        <w:rPr>
          <w:rFonts w:ascii="Times New Roman" w:hAnsi="Times New Roman" w:cs="Times New Roman"/>
          <w:sz w:val="24"/>
          <w:szCs w:val="24"/>
        </w:rPr>
        <w:t>» изучается в 10 и в 11 классах в объеме</w:t>
      </w:r>
      <w:r w:rsidRPr="003719C2">
        <w:rPr>
          <w:rFonts w:ascii="Times New Roman" w:hAnsi="Times New Roman" w:cs="Times New Roman"/>
          <w:sz w:val="24"/>
          <w:szCs w:val="24"/>
        </w:rPr>
        <w:t xml:space="preserve"> </w:t>
      </w:r>
      <w:r w:rsidR="0020633D">
        <w:rPr>
          <w:rFonts w:ascii="Times New Roman" w:hAnsi="Times New Roman" w:cs="Times New Roman"/>
          <w:sz w:val="24"/>
          <w:szCs w:val="24"/>
        </w:rPr>
        <w:t>35/34</w:t>
      </w:r>
      <w:r w:rsidR="00575AB0" w:rsidRPr="003719C2">
        <w:rPr>
          <w:rFonts w:ascii="Times New Roman" w:hAnsi="Times New Roman" w:cs="Times New Roman"/>
          <w:sz w:val="24"/>
          <w:szCs w:val="24"/>
        </w:rPr>
        <w:t xml:space="preserve"> часов (1 час в неделю). </w:t>
      </w:r>
    </w:p>
    <w:p w:rsidR="00B3479A" w:rsidRPr="003719C2" w:rsidRDefault="00B3479A" w:rsidP="00667F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В связи с тем, что в настоящее время в федеральном перечне учебников отсутствуют учебники и методические пособия по преподаванию предмета «</w:t>
      </w:r>
      <w:proofErr w:type="gramStart"/>
      <w:r w:rsidRPr="003719C2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3719C2">
        <w:rPr>
          <w:rFonts w:ascii="Times New Roman" w:hAnsi="Times New Roman" w:cs="Times New Roman"/>
          <w:sz w:val="24"/>
          <w:szCs w:val="24"/>
        </w:rPr>
        <w:t xml:space="preserve">», при создании настоящей программы были использованы </w:t>
      </w:r>
      <w:r w:rsidR="00DE6A3E" w:rsidRPr="003719C2">
        <w:rPr>
          <w:rFonts w:ascii="Times New Roman" w:hAnsi="Times New Roman" w:cs="Times New Roman"/>
          <w:sz w:val="24"/>
          <w:szCs w:val="24"/>
        </w:rPr>
        <w:t xml:space="preserve">образовательные ресурсы сети Интернет, а также </w:t>
      </w:r>
      <w:r w:rsidRPr="003719C2">
        <w:rPr>
          <w:rFonts w:ascii="Times New Roman" w:hAnsi="Times New Roman" w:cs="Times New Roman"/>
          <w:sz w:val="24"/>
          <w:szCs w:val="24"/>
        </w:rPr>
        <w:t>следующие учебные пособия:</w:t>
      </w:r>
    </w:p>
    <w:p w:rsidR="008D67AA" w:rsidRPr="00667FAB" w:rsidRDefault="00B3479A" w:rsidP="00667FAB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bCs/>
          <w:sz w:val="24"/>
          <w:szCs w:val="24"/>
        </w:rPr>
        <w:t xml:space="preserve">Янушевский В.Н. </w:t>
      </w:r>
      <w:r w:rsidRPr="003719C2">
        <w:rPr>
          <w:rFonts w:ascii="Times New Roman" w:hAnsi="Times New Roman" w:cs="Times New Roman"/>
          <w:sz w:val="24"/>
          <w:szCs w:val="24"/>
        </w:rPr>
        <w:t>Методика и организация проектной деятельности в школе. 5–9 классы. Методическое пособие для учителей и руководителей школ. — М.: Гуманитарный изд. центр ВЛАДОС, 2015</w:t>
      </w:r>
    </w:p>
    <w:p w:rsidR="008174B4" w:rsidRDefault="008174B4" w:rsidP="001C3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курса «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174B4" w:rsidRDefault="008174B4" w:rsidP="008174B4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-формулировать научную гипотезу, ставить цель в рамках исследования и проектирования, исходя из культурной нормы;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-выделять основные задачи по реализации поставленной цели в проекте и исследовательской работе;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-распознавать проблемы и ставить вопросы, формулировать на основании полученных результатов;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-отличать факты от суждений, мнений и оценок;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-оценивать ресурсы, в том числе и нематериальны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такие, как время), необходимые для достижения поставленной цели, определять допустимые сроки выполнения проекта или работы;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-работать с литературой, выделять главное;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-оформлять результаты своего исследования или отчет о выполнении проекта;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-подготовить доклад и компьютерную презентацию по выполненной работе (проекту) для защиты на школьной конференции;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-грамотно, кратко и четко высказывать свои мысли, уметь отвечать на вопросы и аргументировать ответы;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:rsidR="008174B4" w:rsidRDefault="008174B4" w:rsidP="008174B4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-владению понятийным аппаратом проектно-исследовательской деятельности;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-применению знания технологии выполнения самостоятельного исследования;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-грамотно использовать в своей работе литературные данные и материалы сайтов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-соблюдать правила оформления исследовательской работы и отчета о выполнении проекта;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-иллюстрировать полученные результаты, применяя статистику и современные информационные технологии;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-осознанно соблюдать правила сбора материала и его обработки и анализа;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-·прогнозировать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-адекватно оценивать риски реализации проекта и проведения исследования и предусматривать пути минимизации этих рисков;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-адекватно оценивать последствия реализации своего проекта (изменения, которые он повлечет в жизни других людей, сообществ);</w:t>
      </w:r>
    </w:p>
    <w:p w:rsidR="008174B4" w:rsidRDefault="008174B4" w:rsidP="0081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8174B4" w:rsidRDefault="008174B4" w:rsidP="00817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отслеживать и принимать во внимание тенденции развития различных видов </w:t>
      </w:r>
    </w:p>
    <w:p w:rsidR="008174B4" w:rsidRDefault="008174B4" w:rsidP="00817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в том числе научных, учитывать их при постановке собственных целей;</w:t>
      </w:r>
    </w:p>
    <w:p w:rsidR="008174B4" w:rsidRDefault="008174B4" w:rsidP="00817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:rsidR="008174B4" w:rsidRDefault="008174B4" w:rsidP="00817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-подготовить тезисы по результатам выполненной работы (проекта) для публикации;</w:t>
      </w:r>
    </w:p>
    <w:p w:rsidR="008174B4" w:rsidRDefault="008174B4" w:rsidP="00817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адекватные стратеги и коммуникации, гибко регулировать собственное речевое поведение.</w:t>
      </w:r>
    </w:p>
    <w:p w:rsidR="003719C2" w:rsidRPr="00667FAB" w:rsidRDefault="008174B4" w:rsidP="00667F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-осознавать свою ответственность за достоверность полученных знаний, за качество выполненного проекта.</w:t>
      </w:r>
    </w:p>
    <w:p w:rsidR="008D67AA" w:rsidRPr="003719C2" w:rsidRDefault="008D67AA" w:rsidP="008D67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</w:p>
    <w:p w:rsidR="00753CB0" w:rsidRPr="003719C2" w:rsidRDefault="00753CB0" w:rsidP="008D6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:rsidR="00753CB0" w:rsidRPr="003719C2" w:rsidRDefault="00753CB0" w:rsidP="008D67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1. Введение </w:t>
      </w:r>
    </w:p>
    <w:p w:rsidR="00753CB0" w:rsidRPr="003719C2" w:rsidRDefault="008A1EA7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Понятия 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gramStart"/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>индивидуальный проект</w:t>
      </w:r>
      <w:proofErr w:type="gramEnd"/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>проектная деятельность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>проектная культура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>. Типология проектов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. Проекты в современном мире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. Цели, задачи проектирования в современном мире, проблемы. Научные школы. Методология и технология проектной деятельности. 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2. Инициализация проекта 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</w:t>
      </w:r>
      <w:r w:rsidR="006D0CF9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замысел. Критерии </w:t>
      </w:r>
      <w:proofErr w:type="spellStart"/>
      <w:r w:rsidR="006D0CF9" w:rsidRPr="003719C2">
        <w:rPr>
          <w:rFonts w:ascii="Times New Roman" w:hAnsi="Times New Roman" w:cs="Times New Roman"/>
          <w:color w:val="000000"/>
          <w:sz w:val="24"/>
          <w:szCs w:val="24"/>
        </w:rPr>
        <w:t>без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отметочной</w:t>
      </w:r>
      <w:proofErr w:type="spellEnd"/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 </w:t>
      </w:r>
    </w:p>
    <w:p w:rsidR="00753CB0" w:rsidRPr="003719C2" w:rsidRDefault="00753CB0" w:rsidP="003860D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719C2">
        <w:rPr>
          <w:rFonts w:ascii="Times New Roman" w:hAnsi="Times New Roman" w:cs="Times New Roman"/>
        </w:rPr>
        <w:t xml:space="preserve">Методические рекомендации по написанию и оформлению курсовых работ, проектов, исследовательских работ. </w:t>
      </w:r>
    </w:p>
    <w:p w:rsidR="00753CB0" w:rsidRPr="003719C2" w:rsidRDefault="008A1EA7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Структура проектов</w:t>
      </w:r>
      <w:r w:rsidR="00753CB0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, курсовых и исследовательских работ. </w:t>
      </w:r>
    </w:p>
    <w:p w:rsidR="00575AB0" w:rsidRPr="003719C2" w:rsidRDefault="00753C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719C2">
        <w:rPr>
          <w:rFonts w:ascii="Times New Roman" w:hAnsi="Times New Roman" w:cs="Times New Roman"/>
          <w:color w:val="000000"/>
          <w:sz w:val="24"/>
          <w:szCs w:val="24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</w:r>
      <w:proofErr w:type="gramEnd"/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Рассмотрение текста с точки зрения его структуры.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Виды переработки чужого текста. Понятия: конспект, тезисы, реферат, аннотация, рецензия. 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Логика действий и последовательность шагов при планировании </w:t>
      </w:r>
      <w:proofErr w:type="gramStart"/>
      <w:r w:rsidRPr="003719C2">
        <w:rPr>
          <w:rFonts w:ascii="Times New Roman" w:hAnsi="Times New Roman" w:cs="Times New Roman"/>
          <w:color w:val="000000"/>
          <w:sz w:val="24"/>
          <w:szCs w:val="24"/>
        </w:rPr>
        <w:t>индивидуального проекта</w:t>
      </w:r>
      <w:proofErr w:type="gramEnd"/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 </w:t>
      </w:r>
    </w:p>
    <w:p w:rsidR="00753CB0" w:rsidRPr="003719C2" w:rsidRDefault="00753C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Применение информационных технологий в исследовании, проекте, курсовых работах</w:t>
      </w:r>
      <w:proofErr w:type="gramStart"/>
      <w:r w:rsidR="006D0CF9" w:rsidRPr="003719C2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="006D0CF9" w:rsidRPr="003719C2">
        <w:rPr>
          <w:rFonts w:ascii="Times New Roman" w:hAnsi="Times New Roman" w:cs="Times New Roman"/>
          <w:color w:val="000000"/>
          <w:sz w:val="24"/>
          <w:szCs w:val="24"/>
        </w:rPr>
        <w:t>абота в сети Интернет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</w:t>
      </w:r>
    </w:p>
    <w:p w:rsidR="00753CB0" w:rsidRPr="003719C2" w:rsidRDefault="00753C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3. Оформление промежуточных результатов проектной деятельности</w:t>
      </w:r>
    </w:p>
    <w:p w:rsidR="008E56CC" w:rsidRPr="008B0239" w:rsidRDefault="00753CB0" w:rsidP="008B0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Эскизы и моде</w:t>
      </w:r>
      <w:r w:rsidR="00224068" w:rsidRPr="003719C2">
        <w:rPr>
          <w:rFonts w:ascii="Times New Roman" w:hAnsi="Times New Roman" w:cs="Times New Roman"/>
          <w:color w:val="000000"/>
          <w:sz w:val="24"/>
          <w:szCs w:val="24"/>
        </w:rPr>
        <w:t>ли, макеты проектов, оформление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курсовых работ. Коммуникативные барьеры при публичной защите результатов проекта, курсовых работ. Главные предпосылки успеха публичного выступления. </w:t>
      </w:r>
    </w:p>
    <w:p w:rsidR="00753CB0" w:rsidRPr="003719C2" w:rsidRDefault="00753CB0" w:rsidP="008B0239">
      <w:pPr>
        <w:autoSpaceDE w:val="0"/>
        <w:autoSpaceDN w:val="0"/>
        <w:adjustRightInd w:val="0"/>
        <w:spacing w:line="240" w:lineRule="auto"/>
        <w:ind w:left="2832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 класс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1. Введение </w:t>
      </w:r>
    </w:p>
    <w:p w:rsidR="00753CB0" w:rsidRPr="003719C2" w:rsidRDefault="00753C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2. Управление оформлением и завершением проектов </w:t>
      </w:r>
    </w:p>
    <w:p w:rsidR="00753CB0" w:rsidRPr="003719C2" w:rsidRDefault="00753CB0" w:rsidP="003860D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719C2">
        <w:rPr>
          <w:rFonts w:ascii="Times New Roman" w:hAnsi="Times New Roman" w:cs="Times New Roman"/>
        </w:rPr>
        <w:t xml:space="preserve"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</w:t>
      </w:r>
      <w:r w:rsidRPr="003719C2">
        <w:rPr>
          <w:rFonts w:ascii="Times New Roman" w:hAnsi="Times New Roman" w:cs="Times New Roman"/>
        </w:rPr>
        <w:lastRenderedPageBreak/>
        <w:t>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</w:t>
      </w:r>
      <w:r w:rsidR="008A1EA7" w:rsidRPr="003719C2">
        <w:rPr>
          <w:rFonts w:ascii="Times New Roman" w:hAnsi="Times New Roman" w:cs="Times New Roman"/>
        </w:rPr>
        <w:t>.</w:t>
      </w:r>
      <w:r w:rsidRPr="003719C2">
        <w:rPr>
          <w:rFonts w:ascii="Times New Roman" w:hAnsi="Times New Roman" w:cs="Times New Roman"/>
        </w:rPr>
        <w:t xml:space="preserve"> Аргументирующая речь. Умение отвечать на незапланированные вопросы. Публичное выступление на трибуне и личность. Подготовка авторского доклада. 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3. Защита результатов проектной деятельности </w:t>
      </w:r>
    </w:p>
    <w:p w:rsidR="00753CB0" w:rsidRPr="003719C2" w:rsidRDefault="00753CB0" w:rsidP="003860D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Публичная защита резуль</w:t>
      </w:r>
      <w:r w:rsidR="00171CE3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татов проектной деятельности. 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Э</w:t>
      </w:r>
      <w:r w:rsidR="00171CE3" w:rsidRPr="003719C2">
        <w:rPr>
          <w:rFonts w:ascii="Times New Roman" w:hAnsi="Times New Roman" w:cs="Times New Roman"/>
          <w:color w:val="000000"/>
          <w:sz w:val="24"/>
          <w:szCs w:val="24"/>
        </w:rPr>
        <w:t>кспертиза проектов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71CE3" w:rsidRPr="003719C2">
        <w:rPr>
          <w:rFonts w:ascii="Times New Roman" w:hAnsi="Times New Roman" w:cs="Times New Roman"/>
          <w:color w:val="000000"/>
          <w:sz w:val="24"/>
          <w:szCs w:val="24"/>
        </w:rPr>
        <w:t>Оценка индивидуального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прогресс</w:t>
      </w:r>
      <w:r w:rsidR="00171CE3" w:rsidRPr="003719C2">
        <w:rPr>
          <w:rFonts w:ascii="Times New Roman" w:hAnsi="Times New Roman" w:cs="Times New Roman"/>
          <w:color w:val="000000"/>
          <w:sz w:val="24"/>
          <w:szCs w:val="24"/>
        </w:rPr>
        <w:t>а проектантов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53CB0" w:rsidRPr="003719C2" w:rsidRDefault="00753CB0" w:rsidP="003860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4. Рефлексия проектной деятельности </w:t>
      </w:r>
    </w:p>
    <w:p w:rsidR="00575AB0" w:rsidRPr="003719C2" w:rsidRDefault="00753CB0" w:rsidP="00667F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Ре</w:t>
      </w:r>
      <w:r w:rsidR="00224068"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флексия проектной деятельности. </w:t>
      </w: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Дальнейшее планирование осуществления проектов. </w:t>
      </w:r>
    </w:p>
    <w:p w:rsidR="00916820" w:rsidRDefault="00916820" w:rsidP="00667FA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522" w:rsidRPr="003719C2" w:rsidRDefault="00701522" w:rsidP="00667FA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9C2"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proofErr w:type="gramStart"/>
      <w:r w:rsidRPr="003719C2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3719C2">
        <w:rPr>
          <w:rFonts w:ascii="Times New Roman" w:hAnsi="Times New Roman" w:cs="Times New Roman"/>
          <w:b/>
          <w:sz w:val="24"/>
          <w:szCs w:val="24"/>
        </w:rPr>
        <w:t xml:space="preserve"> результатами освоение программы.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Формами отчетности проектной деятельности являются доклады, презентации, видеофильмы, фоторепортажи с комментариями, стендовые отчеты и т.д.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Предусматривается организация учебного процесса в двух взаимосвязанных и взаимодополняющих формах: </w:t>
      </w:r>
    </w:p>
    <w:p w:rsidR="00701522" w:rsidRPr="003719C2" w:rsidRDefault="00701522" w:rsidP="00667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- урочная форма, в которой учитель объясняет новый материал и консультирует учащихся в процессе выполнения ими практических заданий на компьютере;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-</w:t>
      </w:r>
      <w:r w:rsidR="008D67AA" w:rsidRPr="003719C2">
        <w:rPr>
          <w:rFonts w:ascii="Times New Roman" w:hAnsi="Times New Roman" w:cs="Times New Roman"/>
          <w:sz w:val="24"/>
          <w:szCs w:val="24"/>
        </w:rPr>
        <w:t xml:space="preserve"> </w:t>
      </w:r>
      <w:r w:rsidRPr="003719C2">
        <w:rPr>
          <w:rFonts w:ascii="Times New Roman" w:hAnsi="Times New Roman" w:cs="Times New Roman"/>
          <w:sz w:val="24"/>
          <w:szCs w:val="24"/>
        </w:rPr>
        <w:t xml:space="preserve">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Проект должен быть представлен на носителе информации вместе с описанием применения на бумажном носителе. В описании применения должна содержаться информация об инструментальном средстве разработки проекта, инструкция по его установке, а также описание его возможностей и применения.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В течение учебного года осуществляется текущий и итоговый </w:t>
      </w:r>
      <w:proofErr w:type="gramStart"/>
      <w:r w:rsidRPr="003719C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719C2">
        <w:rPr>
          <w:rFonts w:ascii="Times New Roman" w:hAnsi="Times New Roman" w:cs="Times New Roman"/>
          <w:sz w:val="24"/>
          <w:szCs w:val="24"/>
        </w:rPr>
        <w:t xml:space="preserve"> выполнением проекта.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Первый контроль осуществляется после прохождения теоретической части (цель контроля: качество усвоения теории создания проекта) и оценивается «</w:t>
      </w:r>
      <w:proofErr w:type="spellStart"/>
      <w:r w:rsidRPr="003719C2">
        <w:rPr>
          <w:rFonts w:ascii="Times New Roman" w:hAnsi="Times New Roman" w:cs="Times New Roman"/>
          <w:sz w:val="24"/>
          <w:szCs w:val="24"/>
        </w:rPr>
        <w:t>зачтено-незачтено</w:t>
      </w:r>
      <w:proofErr w:type="spellEnd"/>
      <w:r w:rsidRPr="003719C2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 xml:space="preserve">В течение работы над учебным проектом </w:t>
      </w:r>
      <w:proofErr w:type="gramStart"/>
      <w:r w:rsidRPr="003719C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719C2">
        <w:rPr>
          <w:rFonts w:ascii="Times New Roman" w:hAnsi="Times New Roman" w:cs="Times New Roman"/>
          <w:sz w:val="24"/>
          <w:szCs w:val="24"/>
        </w:rPr>
        <w:t xml:space="preserve"> ходом выполнения осуществляется два раза (в декабре и в апреле), в ходе которого обучающиеся совместно с руководителем представляют рабочие материалы и проделанную работу (оценивается «</w:t>
      </w:r>
      <w:proofErr w:type="spellStart"/>
      <w:r w:rsidRPr="003719C2">
        <w:rPr>
          <w:rFonts w:ascii="Times New Roman" w:hAnsi="Times New Roman" w:cs="Times New Roman"/>
          <w:sz w:val="24"/>
          <w:szCs w:val="24"/>
        </w:rPr>
        <w:t>зачтено-незачтено</w:t>
      </w:r>
      <w:proofErr w:type="spellEnd"/>
      <w:r w:rsidRPr="003719C2"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19C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719C2">
        <w:rPr>
          <w:rFonts w:ascii="Times New Roman" w:hAnsi="Times New Roman" w:cs="Times New Roman"/>
          <w:sz w:val="24"/>
          <w:szCs w:val="24"/>
        </w:rPr>
        <w:t xml:space="preserve"> ходом выполнения краткосрочного социального проекта осуществляется один раз и оценивается «</w:t>
      </w:r>
      <w:proofErr w:type="spellStart"/>
      <w:r w:rsidRPr="003719C2">
        <w:rPr>
          <w:rFonts w:ascii="Times New Roman" w:hAnsi="Times New Roman" w:cs="Times New Roman"/>
          <w:sz w:val="24"/>
          <w:szCs w:val="24"/>
        </w:rPr>
        <w:t>зачтено-не</w:t>
      </w:r>
      <w:proofErr w:type="spellEnd"/>
      <w:r w:rsidRPr="003719C2">
        <w:rPr>
          <w:rFonts w:ascii="Times New Roman" w:hAnsi="Times New Roman" w:cs="Times New Roman"/>
          <w:sz w:val="24"/>
          <w:szCs w:val="24"/>
        </w:rPr>
        <w:t xml:space="preserve"> зачтено».</w:t>
      </w:r>
    </w:p>
    <w:p w:rsidR="00701522" w:rsidRPr="003719C2" w:rsidRDefault="00701522" w:rsidP="008D6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Во время ученической научно-практической конференции работу оценивает экспертная группа, в состав которой входят педагоги – независимые эксперты и обучающиеся из числа наиболее успешных в области вып</w:t>
      </w:r>
      <w:r w:rsidR="008D67AA" w:rsidRPr="003719C2">
        <w:rPr>
          <w:rFonts w:ascii="Times New Roman" w:hAnsi="Times New Roman" w:cs="Times New Roman"/>
          <w:sz w:val="24"/>
          <w:szCs w:val="24"/>
        </w:rPr>
        <w:t>олнения проектов и имеющие опыт</w:t>
      </w:r>
      <w:r w:rsidRPr="003719C2">
        <w:rPr>
          <w:rFonts w:ascii="Times New Roman" w:hAnsi="Times New Roman" w:cs="Times New Roman"/>
          <w:sz w:val="24"/>
          <w:szCs w:val="24"/>
        </w:rPr>
        <w:t xml:space="preserve"> защиты проектов на других конференциях. </w:t>
      </w:r>
    </w:p>
    <w:p w:rsidR="00701522" w:rsidRPr="003719C2" w:rsidRDefault="00701522" w:rsidP="008D67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В качестве формы итоговой отчетности в конце изучения курса проводится конференция учащихся с предоставлением проектной работы. Итоговая аттестация включает в себя основные этапы контроля над выполнением работы:</w:t>
      </w:r>
    </w:p>
    <w:p w:rsidR="00701522" w:rsidRPr="003719C2" w:rsidRDefault="00701522" w:rsidP="008D67A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защиту исследования (проекта);</w:t>
      </w:r>
    </w:p>
    <w:p w:rsidR="00701522" w:rsidRPr="003719C2" w:rsidRDefault="00701522" w:rsidP="008D67A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обсуждение исследовательской работы (проекта) на заседании НОУ;</w:t>
      </w:r>
    </w:p>
    <w:p w:rsidR="00701522" w:rsidRPr="003719C2" w:rsidRDefault="00701522" w:rsidP="008D67A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предзащиту исследовательской работы (проекта) на заседании НОУ.</w:t>
      </w:r>
    </w:p>
    <w:p w:rsidR="00701522" w:rsidRPr="003719C2" w:rsidRDefault="00701522" w:rsidP="008D67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Форма итоговой аттестации – зачет.</w:t>
      </w:r>
    </w:p>
    <w:p w:rsidR="00701522" w:rsidRPr="003719C2" w:rsidRDefault="00701522" w:rsidP="008D67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Отбор содержания курса проводится с учетом другого вида  работы – функционирования научно-исследовательского общества учащихся (НОУ), на заседаниях которого проводятся такие мероприятия, сопровождающие проектно-исследовательскую работу школьников как:</w:t>
      </w:r>
    </w:p>
    <w:p w:rsidR="00701522" w:rsidRPr="003719C2" w:rsidRDefault="00701522" w:rsidP="008D67A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защита проектов и исследовательских работ школьников;</w:t>
      </w:r>
    </w:p>
    <w:p w:rsidR="00701522" w:rsidRPr="003719C2" w:rsidRDefault="00701522" w:rsidP="008D67A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круглые столы, дискуссии, дебаты, посвященные обсуждению отдельных частей проектов, исследований школьников и проблем современной науки;</w:t>
      </w:r>
    </w:p>
    <w:p w:rsidR="00701522" w:rsidRPr="003719C2" w:rsidRDefault="00701522" w:rsidP="008D67A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предзащита завершенных проектов и исследовательских работ;</w:t>
      </w:r>
    </w:p>
    <w:p w:rsidR="00701522" w:rsidRPr="003719C2" w:rsidRDefault="00701522" w:rsidP="008D67A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lastRenderedPageBreak/>
        <w:t>защита завершенных проектов и исследовательских работ;</w:t>
      </w:r>
    </w:p>
    <w:p w:rsidR="00701522" w:rsidRPr="00667FAB" w:rsidRDefault="00701522" w:rsidP="008D67A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итоговая конференция НОУ.</w:t>
      </w:r>
    </w:p>
    <w:p w:rsidR="008174B4" w:rsidRPr="008174B4" w:rsidRDefault="008174B4" w:rsidP="008B02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4B4">
        <w:rPr>
          <w:rFonts w:ascii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8174B4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8174B4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учебного предмета</w:t>
      </w:r>
    </w:p>
    <w:p w:rsidR="008174B4" w:rsidRPr="008174B4" w:rsidRDefault="008174B4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sz w:val="24"/>
          <w:szCs w:val="24"/>
        </w:rPr>
        <w:t xml:space="preserve">Стандарт устанавливает требования к результатам освоения обучающимися основной образовательной программы: </w:t>
      </w:r>
      <w:r w:rsidRPr="008174B4">
        <w:rPr>
          <w:rFonts w:ascii="Times New Roman" w:hAnsi="Times New Roman" w:cs="Times New Roman"/>
          <w:bCs/>
          <w:sz w:val="24"/>
          <w:szCs w:val="24"/>
        </w:rPr>
        <w:t>личностным</w:t>
      </w:r>
      <w:r w:rsidRPr="008174B4">
        <w:rPr>
          <w:rFonts w:ascii="Times New Roman" w:hAnsi="Times New Roman" w:cs="Times New Roman"/>
          <w:sz w:val="24"/>
          <w:szCs w:val="24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</w:t>
      </w:r>
      <w:proofErr w:type="gramEnd"/>
      <w:r w:rsidRPr="008174B4">
        <w:rPr>
          <w:rFonts w:ascii="Times New Roman" w:hAnsi="Times New Roman" w:cs="Times New Roman"/>
          <w:sz w:val="24"/>
          <w:szCs w:val="24"/>
        </w:rPr>
        <w:t xml:space="preserve"> идентичности в поликультурном социуме;</w:t>
      </w:r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174B4">
        <w:rPr>
          <w:rFonts w:ascii="Times New Roman" w:hAnsi="Times New Roman" w:cs="Times New Roman"/>
          <w:bCs/>
          <w:sz w:val="24"/>
          <w:szCs w:val="24"/>
        </w:rPr>
        <w:t>метапредметным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, включающим освоенные обучающимися </w:t>
      </w:r>
      <w:proofErr w:type="spellStart"/>
      <w:r w:rsidRPr="008174B4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bCs/>
          <w:sz w:val="24"/>
          <w:szCs w:val="24"/>
        </w:rPr>
        <w:t xml:space="preserve">предметным, </w:t>
      </w:r>
      <w:r w:rsidRPr="008174B4">
        <w:rPr>
          <w:rFonts w:ascii="Times New Roman" w:hAnsi="Times New Roman" w:cs="Times New Roman"/>
          <w:sz w:val="24"/>
          <w:szCs w:val="24"/>
        </w:rPr>
        <w:t>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приёмами.</w:t>
      </w:r>
      <w:proofErr w:type="gramEnd"/>
    </w:p>
    <w:p w:rsidR="008174B4" w:rsidRPr="008174B4" w:rsidRDefault="008174B4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i/>
          <w:sz w:val="24"/>
          <w:szCs w:val="24"/>
        </w:rPr>
        <w:t>Личностные результаты</w:t>
      </w:r>
      <w:r w:rsidRPr="008174B4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должны отражать:</w:t>
      </w:r>
    </w:p>
    <w:p w:rsidR="008174B4" w:rsidRPr="008174B4" w:rsidRDefault="008174B4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8174B4" w:rsidRPr="008174B4" w:rsidRDefault="008174B4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sz w:val="24"/>
          <w:szCs w:val="24"/>
        </w:rPr>
        <w:t xml:space="preserve"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proofErr w:type="gramEnd"/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готовность к служению Отечеству, его защите; 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8174B4"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8174B4" w:rsidRPr="008174B4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="008174B4"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8174B4" w:rsidRPr="008174B4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8174B4" w:rsidRPr="008174B4">
        <w:rPr>
          <w:rFonts w:ascii="Times New Roman" w:hAnsi="Times New Roman" w:cs="Times New Roman"/>
          <w:sz w:val="24"/>
          <w:szCs w:val="24"/>
        </w:rPr>
        <w:t>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8174B4" w:rsidRPr="008174B4">
        <w:rPr>
          <w:rFonts w:ascii="Times New Roman" w:hAnsi="Times New Roman" w:cs="Times New Roman"/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8174B4" w:rsidRPr="008174B4">
        <w:rPr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эстетическое отношение к миру, включая эстетику быта, научного и технического творчества, спорта, общественных отношений; 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="008174B4" w:rsidRPr="008174B4">
        <w:rPr>
          <w:rFonts w:ascii="Times New Roman" w:hAnsi="Times New Roman" w:cs="Times New Roman"/>
          <w:sz w:val="24"/>
          <w:szCs w:val="24"/>
        </w:rPr>
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12) </w:t>
      </w:r>
      <w:r w:rsidR="008174B4" w:rsidRPr="008174B4">
        <w:rPr>
          <w:rFonts w:ascii="Times New Roman" w:hAnsi="Times New Roman" w:cs="Times New Roman"/>
          <w:sz w:val="24"/>
          <w:szCs w:val="24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13) </w:t>
      </w:r>
      <w:r w:rsidR="008174B4" w:rsidRPr="008174B4">
        <w:rPr>
          <w:rFonts w:ascii="Times New Roman" w:hAnsi="Times New Roman" w:cs="Times New Roman"/>
          <w:sz w:val="24"/>
          <w:szCs w:val="24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14) </w:t>
      </w:r>
      <w:proofErr w:type="spellStart"/>
      <w:r w:rsidR="008174B4"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8174B4" w:rsidRPr="008174B4">
        <w:rPr>
          <w:rFonts w:ascii="Times New Roman" w:hAnsi="Times New Roman" w:cs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жизни.  </w:t>
      </w:r>
    </w:p>
    <w:p w:rsidR="008174B4" w:rsidRPr="008174B4" w:rsidRDefault="008174B4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74B4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8174B4">
        <w:rPr>
          <w:rFonts w:ascii="Times New Roman" w:hAnsi="Times New Roman" w:cs="Times New Roman"/>
          <w:i/>
          <w:sz w:val="24"/>
          <w:szCs w:val="24"/>
        </w:rPr>
        <w:t xml:space="preserve"> результаты</w:t>
      </w:r>
      <w:r w:rsidRPr="008174B4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должны отражать: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8174B4" w:rsidRPr="008174B4">
        <w:rPr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174B4" w:rsidRPr="008174B4" w:rsidRDefault="008B0239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8174B4" w:rsidRPr="008174B4">
        <w:rPr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174B4" w:rsidRPr="008174B4" w:rsidRDefault="00DE329A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8174B4" w:rsidRPr="008174B4">
        <w:rPr>
          <w:rFonts w:ascii="Times New Roman" w:hAnsi="Times New Roman" w:cs="Times New Roman"/>
          <w:sz w:val="24"/>
          <w:szCs w:val="24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174B4" w:rsidRPr="008174B4" w:rsidRDefault="00DE329A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умение определять назначение и функции различных социальных институтов; </w:t>
      </w:r>
    </w:p>
    <w:p w:rsidR="008174B4" w:rsidRPr="008174B4" w:rsidRDefault="00DE329A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8174B4" w:rsidRPr="008174B4">
        <w:rPr>
          <w:rFonts w:ascii="Times New Roman" w:hAnsi="Times New Roman" w:cs="Times New Roman"/>
          <w:sz w:val="24"/>
          <w:szCs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8174B4" w:rsidRPr="008174B4" w:rsidRDefault="00DE329A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8174B4" w:rsidRPr="008174B4" w:rsidRDefault="00DE329A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8174B4" w:rsidRPr="008174B4">
        <w:rPr>
          <w:rFonts w:ascii="Times New Roman" w:hAnsi="Times New Roman" w:cs="Times New Roman"/>
          <w:sz w:val="24"/>
          <w:szCs w:val="24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8174B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174B4">
        <w:rPr>
          <w:rFonts w:ascii="Times New Roman" w:hAnsi="Times New Roman" w:cs="Times New Roman"/>
          <w:sz w:val="24"/>
          <w:szCs w:val="24"/>
        </w:rPr>
        <w:t xml:space="preserve"> (учебное исследование или учебный проект).</w:t>
      </w:r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8174B4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  <w:proofErr w:type="gramEnd"/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 xml:space="preserve">Результаты выполнения </w:t>
      </w:r>
      <w:proofErr w:type="gramStart"/>
      <w:r w:rsidRPr="008174B4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8174B4">
        <w:rPr>
          <w:rFonts w:ascii="Times New Roman" w:hAnsi="Times New Roman" w:cs="Times New Roman"/>
          <w:sz w:val="24"/>
          <w:szCs w:val="24"/>
        </w:rPr>
        <w:t xml:space="preserve"> должны отражать:</w:t>
      </w:r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 навыков коммуникативной, учебно-исследовательской деятельности, критического мышления;</w:t>
      </w:r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74B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174B4">
        <w:rPr>
          <w:rFonts w:ascii="Times New Roman" w:hAnsi="Times New Roman" w:cs="Times New Roman"/>
          <w:sz w:val="24"/>
          <w:szCs w:val="24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8174B4" w:rsidRPr="008174B4" w:rsidRDefault="008174B4" w:rsidP="008174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8174B4" w:rsidRPr="008174B4" w:rsidRDefault="008174B4" w:rsidP="008174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Предметные результаты </w:t>
      </w:r>
      <w:r w:rsidRPr="008174B4">
        <w:rPr>
          <w:rFonts w:ascii="Times New Roman" w:hAnsi="Times New Roman" w:cs="Times New Roman"/>
          <w:sz w:val="24"/>
          <w:szCs w:val="24"/>
        </w:rPr>
        <w:t>освоения основной образовательной программы должны отражать:</w:t>
      </w:r>
    </w:p>
    <w:p w:rsidR="008174B4" w:rsidRPr="008174B4" w:rsidRDefault="008174B4" w:rsidP="008174B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знание основ методологии исследовательской и проектной деятельности;</w:t>
      </w:r>
    </w:p>
    <w:p w:rsidR="008174B4" w:rsidRPr="008174B4" w:rsidRDefault="008174B4" w:rsidP="008174B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структуру и правила оформления исследовательской и проектной работы;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навыки формулировки темы исследовательской и проектной работы, доказывать ее актуальность;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умение составлять индивидуальный план исследовательской и проектной работы;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выделять объект и предмет исследовательской и проектной работы;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определять цель и задачи исследовательской и проектной работы;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оформлять теоретические и экспериментальные результаты исследовательской и проектной работы;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рецензировать чужую исследовательскую или проектную работы;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наблюдать за биологическими, экологическими и социальными явлениями;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описывать результаты наблюдений, обсуждения полученных фактов;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проводить опыт в соответствии с задачами, объяснить результаты;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проводить измерения с помощью различных приборов;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выполнять письменные инструкции правил безопасности;</w:t>
      </w:r>
    </w:p>
    <w:p w:rsidR="008174B4" w:rsidRPr="008174B4" w:rsidRDefault="008174B4" w:rsidP="008174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sz w:val="24"/>
          <w:szCs w:val="24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8174B4" w:rsidRDefault="008174B4" w:rsidP="008174B4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174B4">
        <w:rPr>
          <w:rFonts w:ascii="Times New Roman" w:hAnsi="Times New Roman" w:cs="Times New Roman"/>
          <w:sz w:val="24"/>
          <w:szCs w:val="24"/>
        </w:rPr>
        <w:t xml:space="preserve">По окончании изучения курса учащиеся должны владеть понятиями: </w:t>
      </w:r>
      <w:r w:rsidRPr="008B0239">
        <w:rPr>
          <w:rFonts w:ascii="Times New Roman" w:hAnsi="Times New Roman" w:cs="Times New Roman"/>
          <w:i/>
          <w:sz w:val="24"/>
          <w:szCs w:val="24"/>
        </w:rPr>
        <w:t>абстракция, анализ, апробация, библиография, гипотеза исследования, дедукция, закон, индукция, концепция, моделирование, наблюдение, наука, обобщение, объект исследования, предмет исследования, принцип, рецензия, синтез, сравнение, теория, факт, эксперимент.</w:t>
      </w:r>
      <w:proofErr w:type="gramEnd"/>
    </w:p>
    <w:p w:rsidR="00916820" w:rsidRPr="008B0239" w:rsidRDefault="00916820" w:rsidP="008174B4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719C2" w:rsidRDefault="00455E2D" w:rsidP="0091682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8"/>
        <w:tblW w:w="0" w:type="auto"/>
        <w:tblLook w:val="04A0"/>
      </w:tblPr>
      <w:tblGrid>
        <w:gridCol w:w="6095"/>
        <w:gridCol w:w="1985"/>
        <w:gridCol w:w="1785"/>
      </w:tblGrid>
      <w:tr w:rsidR="00916820" w:rsidTr="00916820">
        <w:tc>
          <w:tcPr>
            <w:tcW w:w="609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E2D">
              <w:rPr>
                <w:rFonts w:ascii="Times New Roman" w:eastAsia="Calibri" w:hAnsi="Times New Roman" w:cs="Times New Roman"/>
                <w:b/>
              </w:rPr>
              <w:t>Наименование раздела</w:t>
            </w:r>
          </w:p>
        </w:tc>
        <w:tc>
          <w:tcPr>
            <w:tcW w:w="1985" w:type="dxa"/>
          </w:tcPr>
          <w:p w:rsidR="00916820" w:rsidRDefault="00916820" w:rsidP="008D67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1785" w:type="dxa"/>
          </w:tcPr>
          <w:p w:rsidR="00916820" w:rsidRDefault="00916820" w:rsidP="008D67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455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820">
              <w:rPr>
                <w:rFonts w:ascii="Times New Roman" w:eastAsia="Calibri" w:hAnsi="Times New Roman" w:cs="Times New Roman"/>
              </w:rPr>
              <w:t>Введение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E2D">
              <w:rPr>
                <w:rFonts w:ascii="Times New Roman" w:eastAsia="Calibri" w:hAnsi="Times New Roman" w:cs="Times New Roman"/>
                <w:b/>
              </w:rPr>
              <w:t>3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bookmarkStart w:id="3" w:name="OLE_LINK76"/>
            <w:r>
              <w:rPr>
                <w:rFonts w:ascii="Times New Roman" w:eastAsia="Calibri" w:hAnsi="Times New Roman" w:cs="Times New Roman"/>
                <w:b/>
              </w:rPr>
              <w:t>часа</w:t>
            </w:r>
            <w:bookmarkEnd w:id="3"/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часа</w:t>
            </w: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455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820">
              <w:rPr>
                <w:rFonts w:ascii="Times New Roman" w:eastAsia="Calibri" w:hAnsi="Times New Roman" w:cs="Times New Roman"/>
              </w:rPr>
              <w:t>Инициализация проекта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E2D">
              <w:rPr>
                <w:rFonts w:ascii="Times New Roman" w:eastAsia="Calibri" w:hAnsi="Times New Roman" w:cs="Times New Roman"/>
                <w:b/>
              </w:rPr>
              <w:t>24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часа</w:t>
            </w:r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455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820">
              <w:rPr>
                <w:rFonts w:ascii="Times New Roman" w:eastAsia="Calibri" w:hAnsi="Times New Roman" w:cs="Times New Roman"/>
              </w:rPr>
              <w:t>Оформление промежуточных результатов проектной деятельности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E2D">
              <w:rPr>
                <w:rFonts w:ascii="Times New Roman" w:eastAsia="Calibri" w:hAnsi="Times New Roman" w:cs="Times New Roman"/>
                <w:b/>
              </w:rPr>
              <w:t>7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часов</w:t>
            </w:r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8D6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820">
              <w:rPr>
                <w:rFonts w:ascii="Times New Roman" w:eastAsia="Calibri" w:hAnsi="Times New Roman" w:cs="Times New Roman"/>
              </w:rPr>
              <w:t xml:space="preserve">Управление оформлением и завершением проектов 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часа</w:t>
            </w: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8D67AA">
            <w:pPr>
              <w:jc w:val="both"/>
              <w:rPr>
                <w:rFonts w:ascii="Times New Roman" w:eastAsia="Calibri" w:hAnsi="Times New Roman" w:cs="Times New Roman"/>
              </w:rPr>
            </w:pPr>
            <w:r w:rsidRPr="00916820">
              <w:rPr>
                <w:rFonts w:ascii="Times New Roman" w:eastAsia="Calibri" w:hAnsi="Times New Roman" w:cs="Times New Roman"/>
              </w:rPr>
              <w:t xml:space="preserve">Защита результатов проектной деятельности 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часов</w:t>
            </w:r>
          </w:p>
        </w:tc>
      </w:tr>
      <w:tr w:rsidR="00916820" w:rsidTr="00916820">
        <w:tc>
          <w:tcPr>
            <w:tcW w:w="6095" w:type="dxa"/>
          </w:tcPr>
          <w:p w:rsidR="00916820" w:rsidRPr="00916820" w:rsidRDefault="00916820" w:rsidP="008D67AA">
            <w:pPr>
              <w:jc w:val="both"/>
              <w:rPr>
                <w:rFonts w:ascii="Times New Roman" w:eastAsia="Calibri" w:hAnsi="Times New Roman" w:cs="Times New Roman"/>
              </w:rPr>
            </w:pPr>
            <w:r w:rsidRPr="00916820">
              <w:rPr>
                <w:rFonts w:ascii="Times New Roman" w:eastAsia="Calibri" w:hAnsi="Times New Roman" w:cs="Times New Roman"/>
              </w:rPr>
              <w:t xml:space="preserve">Рефлексия  проектной деятельности </w:t>
            </w:r>
          </w:p>
        </w:tc>
        <w:tc>
          <w:tcPr>
            <w:tcW w:w="19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916820" w:rsidRDefault="00916820" w:rsidP="009168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</w:t>
            </w:r>
          </w:p>
        </w:tc>
      </w:tr>
    </w:tbl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FAB" w:rsidRPr="008B0239" w:rsidRDefault="00667FAB" w:rsidP="008D67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3CB0" w:rsidRPr="008B0239" w:rsidRDefault="008174B4" w:rsidP="008B023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239">
        <w:rPr>
          <w:rFonts w:ascii="Times New Roman" w:hAnsi="Times New Roman" w:cs="Times New Roman"/>
          <w:b/>
          <w:sz w:val="24"/>
          <w:szCs w:val="24"/>
        </w:rPr>
        <w:lastRenderedPageBreak/>
        <w:t>Календарно- т</w:t>
      </w:r>
      <w:r w:rsidR="00753CB0" w:rsidRPr="008B0239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  <w:r w:rsidR="001C33C3" w:rsidRPr="008B0239">
        <w:rPr>
          <w:rFonts w:ascii="Times New Roman" w:hAnsi="Times New Roman" w:cs="Times New Roman"/>
          <w:b/>
          <w:sz w:val="24"/>
          <w:szCs w:val="24"/>
        </w:rPr>
        <w:t xml:space="preserve"> курса «</w:t>
      </w:r>
      <w:proofErr w:type="gramStart"/>
      <w:r w:rsidR="001C33C3" w:rsidRPr="008B0239"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  <w:r w:rsidR="001C33C3" w:rsidRPr="008B0239">
        <w:rPr>
          <w:rFonts w:ascii="Times New Roman" w:hAnsi="Times New Roman" w:cs="Times New Roman"/>
          <w:b/>
          <w:sz w:val="24"/>
          <w:szCs w:val="24"/>
        </w:rPr>
        <w:t>»</w:t>
      </w:r>
      <w:r w:rsidR="008B0239" w:rsidRPr="008B02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33C3" w:rsidRPr="008B0239">
        <w:rPr>
          <w:rFonts w:ascii="Times New Roman" w:hAnsi="Times New Roman" w:cs="Times New Roman"/>
          <w:b/>
          <w:bCs/>
          <w:iCs/>
          <w:sz w:val="24"/>
          <w:szCs w:val="24"/>
        </w:rPr>
        <w:t>10 – 11 классы</w:t>
      </w:r>
      <w:r w:rsidR="0020633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2019-20</w:t>
      </w:r>
      <w:r w:rsidR="008B0239" w:rsidRPr="008B02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="008B0239" w:rsidRPr="008B0239">
        <w:rPr>
          <w:rFonts w:ascii="Times New Roman" w:hAnsi="Times New Roman" w:cs="Times New Roman"/>
          <w:b/>
          <w:bCs/>
          <w:iCs/>
          <w:sz w:val="24"/>
          <w:szCs w:val="24"/>
        </w:rPr>
        <w:t>уч</w:t>
      </w:r>
      <w:proofErr w:type="spellEnd"/>
      <w:r w:rsidR="008B0239" w:rsidRPr="008B0239">
        <w:rPr>
          <w:rFonts w:ascii="Times New Roman" w:hAnsi="Times New Roman" w:cs="Times New Roman"/>
          <w:b/>
          <w:bCs/>
          <w:iCs/>
          <w:sz w:val="24"/>
          <w:szCs w:val="24"/>
        </w:rPr>
        <w:t>. год</w:t>
      </w:r>
    </w:p>
    <w:tbl>
      <w:tblPr>
        <w:tblW w:w="48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8033"/>
        <w:gridCol w:w="862"/>
        <w:gridCol w:w="854"/>
      </w:tblGrid>
      <w:tr w:rsidR="008B0239" w:rsidRPr="007A4E0A" w:rsidTr="00DE329A">
        <w:trPr>
          <w:trHeight w:val="374"/>
          <w:tblHeader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4E0A">
              <w:rPr>
                <w:rFonts w:ascii="Times New Roman" w:eastAsia="Calibri" w:hAnsi="Times New Roman" w:cs="Times New Roman"/>
                <w:sz w:val="16"/>
                <w:szCs w:val="16"/>
              </w:rPr>
              <w:t>№</w:t>
            </w:r>
          </w:p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16"/>
                <w:szCs w:val="16"/>
              </w:rPr>
              <w:t>урока</w:t>
            </w:r>
          </w:p>
        </w:tc>
        <w:tc>
          <w:tcPr>
            <w:tcW w:w="3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B0239" w:rsidRPr="007A4E0A" w:rsidRDefault="008B0239" w:rsidP="00455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4" w:name="OLE_LINK61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  <w:bookmarkEnd w:id="4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темы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B0239" w:rsidRPr="007A4E0A" w:rsidRDefault="008B0239" w:rsidP="00455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</w:tr>
      <w:tr w:rsidR="008B0239" w:rsidRPr="007A4E0A" w:rsidTr="007A4E0A">
        <w:trPr>
          <w:trHeight w:val="310"/>
          <w:tblHeader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455E2D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B2AE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EE" w:rsidRPr="007A4E0A" w:rsidRDefault="007B2AE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EE" w:rsidRPr="007A4E0A" w:rsidRDefault="007B2AEE" w:rsidP="00455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EE" w:rsidRPr="007A4E0A" w:rsidRDefault="007B2AE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EE" w:rsidRPr="007A4E0A" w:rsidRDefault="007B2AE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0239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</w:t>
            </w:r>
            <w:bookmarkStart w:id="5" w:name="OLE_LINK62"/>
            <w:bookmarkStart w:id="6" w:name="OLE_LINK63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Введение      3</w:t>
            </w:r>
            <w:bookmarkEnd w:id="5"/>
            <w:bookmarkEnd w:id="6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39" w:rsidRPr="007A4E0A" w:rsidRDefault="008B0239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7" w:name="_Hlk4933680"/>
            <w:bookmarkStart w:id="8" w:name="_Hlk19128629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 «</w:t>
            </w:r>
            <w:proofErr w:type="gramStart"/>
            <w:r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  <w:proofErr w:type="gramEnd"/>
            <w:r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«проектная деятельность», «проектная культура»</w:t>
            </w:r>
            <w:r w:rsidR="00455E2D"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455E2D" w:rsidRPr="007A4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9" w:name="OLE_LINK68"/>
            <w:bookmarkStart w:id="10" w:name="OLE_LINK69"/>
            <w:r w:rsidR="00455E2D" w:rsidRPr="007A4E0A">
              <w:rPr>
                <w:rFonts w:ascii="Times New Roman" w:hAnsi="Times New Roman" w:cs="Times New Roman"/>
                <w:sz w:val="24"/>
                <w:szCs w:val="24"/>
              </w:rPr>
              <w:t>Стартовая диагностика</w:t>
            </w:r>
            <w:bookmarkEnd w:id="9"/>
            <w:bookmarkEnd w:id="10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Типология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297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Методология и технология проектной деятельности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</w:t>
            </w:r>
            <w:bookmarkStart w:id="11" w:name="OLE_LINK64"/>
            <w:bookmarkStart w:id="12" w:name="OLE_LINK65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Инициализация проекта      24</w:t>
            </w:r>
            <w:bookmarkEnd w:id="11"/>
            <w:bookmarkEnd w:id="12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3" w:name="OLE_LINK1"/>
            <w:bookmarkStart w:id="14" w:name="OLE_LINK2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Тема и проблема проекта</w:t>
            </w:r>
            <w:bookmarkEnd w:id="13"/>
            <w:bookmarkEnd w:id="14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Тема и проблема проекта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7"/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 проектов и исследовательских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5" w:name="OLE_LINK3"/>
            <w:bookmarkStart w:id="16" w:name="OLE_LINK4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презентации  и защиты  проектов, курсовых и исследовательских работ</w:t>
            </w:r>
            <w:bookmarkEnd w:id="15"/>
            <w:bookmarkEnd w:id="16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7" w:name="OLE_LINK5"/>
            <w:bookmarkStart w:id="18" w:name="OLE_LINK6"/>
            <w:bookmarkStart w:id="19" w:name="OLE_LINK8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рекомендации по написанию и оформлению работ</w:t>
            </w:r>
            <w:bookmarkEnd w:id="17"/>
            <w:bookmarkEnd w:id="18"/>
            <w:bookmarkEnd w:id="19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рекомендации по написанию и оформлению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проектов, курсовых и исследовательских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0" w:name="OLE_LINK9"/>
            <w:bookmarkStart w:id="21" w:name="OLE_LINK10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 исследования: методы эмпирического исследования</w:t>
            </w:r>
            <w:bookmarkEnd w:id="20"/>
            <w:bookmarkEnd w:id="21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 исследования: методы эмпирического исследования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2" w:name="OLE_LINK11"/>
            <w:bookmarkStart w:id="23" w:name="OLE_LINK12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Методы, используемые как на эмпирическом, так и на теоретическом уровне исследования</w:t>
            </w:r>
            <w:bookmarkEnd w:id="22"/>
            <w:bookmarkEnd w:id="23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233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 теоретического исследования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7A4E0A" w:rsidRDefault="00597233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8"/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4" w:name="OLE_LINK13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Виды переработки чужого текста</w:t>
            </w:r>
            <w:bookmarkEnd w:id="24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4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Виды переработки чужого текста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Логика действий при планировании работы.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Календарный график проекта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82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информационных технологий в исследовании, проекте, курсовой работе.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82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Работа в сети Интернет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82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научной литературой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82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5" w:name="OLE_LINK17"/>
            <w:bookmarkStart w:id="26" w:name="OLE_LINK18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работы в музеях, архивах</w:t>
            </w:r>
            <w:bookmarkEnd w:id="25"/>
            <w:bookmarkEnd w:id="26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82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работы в музеях, архивах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82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 и систематизация материалов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74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Способы и формы представления данных. 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74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3A394E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27" w:name="_GoBack" w:colFirst="1" w:colLast="1"/>
          </w:p>
        </w:tc>
        <w:tc>
          <w:tcPr>
            <w:tcW w:w="4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3. </w:t>
            </w:r>
            <w:bookmarkStart w:id="28" w:name="OLE_LINK66"/>
            <w:bookmarkStart w:id="29" w:name="OLE_LINK67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Оформление промежуточных результатов проектной деятельности 7</w:t>
            </w:r>
            <w:bookmarkEnd w:id="28"/>
            <w:bookmarkEnd w:id="29"/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bookmarkEnd w:id="27"/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0" w:name="OLE_LINK19"/>
            <w:bookmarkStart w:id="31" w:name="OLE_LINK20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эскизов, моделей, макетов проектов</w:t>
            </w:r>
            <w:bookmarkEnd w:id="30"/>
            <w:bookmarkEnd w:id="31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E4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E4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E4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9168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Практикум «Снятие коммуникативных барьеров при публичной защите результатов проекта».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E4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DF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2" w:name="OLE_LINK21"/>
            <w:bookmarkStart w:id="33" w:name="OLE_LINK22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пробных проектов, исследовательских работ</w:t>
            </w:r>
            <w:bookmarkEnd w:id="32"/>
            <w:bookmarkEnd w:id="33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. Промежуточная аттестация.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 w:rsidP="00DF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пробных проектов, исследовательских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9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4" w:name="OLE_LINK57"/>
            <w:bookmarkStart w:id="35" w:name="OLE_LINK58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пробных проектов, исследовательских работ</w:t>
            </w:r>
            <w:bookmarkEnd w:id="34"/>
            <w:bookmarkEnd w:id="35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3A394E">
        <w:trPr>
          <w:trHeight w:val="3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475617" w:rsidRDefault="003A394E" w:rsidP="003A394E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56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мая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756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нерабочий день, поэтому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  <w:r w:rsidRPr="004756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№-34 объединяется с №-35 29.05</w:t>
            </w:r>
          </w:p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  класс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131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Введение     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6" w:name="_Hlk4933711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итогов проектов 10 класса. </w:t>
            </w: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Стартовая диагностика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7" w:name="OLE_LINK23"/>
            <w:bookmarkStart w:id="38" w:name="OLE_LINK24"/>
            <w:bookmarkStart w:id="39" w:name="OLE_LINK54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 проекта с учетом рекомендаций</w:t>
            </w:r>
            <w:bookmarkEnd w:id="37"/>
            <w:bookmarkEnd w:id="38"/>
            <w:bookmarkEnd w:id="39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 проекта с учетом рекомендаций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0" w:name="OLE_LINK55"/>
            <w:bookmarkStart w:id="41" w:name="OLE_LINK56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деятельности по проекту на 11 класс</w:t>
            </w:r>
            <w:bookmarkEnd w:id="40"/>
            <w:bookmarkEnd w:id="41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42" w:name="OLE_LINK70"/>
            <w:bookmarkStart w:id="43" w:name="OLE_LINK71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Управление оформлением и завершением проектов 24</w:t>
            </w:r>
            <w:bookmarkEnd w:id="42"/>
            <w:bookmarkEnd w:id="43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4" w:name="OLE_LINK46"/>
            <w:bookmarkStart w:id="45" w:name="OLE_LINK47"/>
            <w:bookmarkStart w:id="46" w:name="OLE_LINK14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информационных технологий, работа в сети Интернет</w:t>
            </w:r>
            <w:bookmarkEnd w:id="44"/>
            <w:bookmarkEnd w:id="45"/>
            <w:bookmarkEnd w:id="46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информационных технологий, работа в сети Интернет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7" w:name="OLE_LINK44"/>
            <w:bookmarkStart w:id="48" w:name="OLE_LINK45"/>
            <w:bookmarkStart w:id="49" w:name="OLE_LINK15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Компьютерная обработка данных исследования</w:t>
            </w:r>
            <w:bookmarkEnd w:id="47"/>
            <w:bookmarkEnd w:id="48"/>
            <w:bookmarkEnd w:id="49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Компьютерная обработка данных исследования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0" w:name="OLE_LINK42"/>
            <w:bookmarkStart w:id="51" w:name="OLE_LINK43"/>
            <w:bookmarkStart w:id="52" w:name="OLE_LINK16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Библиография, справочная литература, каталоги</w:t>
            </w:r>
            <w:bookmarkEnd w:id="50"/>
            <w:bookmarkEnd w:id="51"/>
            <w:bookmarkEnd w:id="52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Библиография, справочная литература, каталоги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3" w:name="OLE_LINK40"/>
            <w:bookmarkStart w:id="54" w:name="OLE_LINK41"/>
            <w:bookmarkStart w:id="55" w:name="OLE_LINK35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Сбор и систематизация материалов по проектной работе</w:t>
            </w:r>
            <w:bookmarkEnd w:id="53"/>
            <w:bookmarkEnd w:id="54"/>
            <w:bookmarkEnd w:id="55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Сбор и систематизация материалов по проектной работе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6" w:name="OLE_LINK38"/>
            <w:bookmarkStart w:id="57" w:name="OLE_LINK39"/>
            <w:bookmarkStart w:id="58" w:name="OLE_LINK36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процессы исполнения, контроля и завершения проекта</w:t>
            </w:r>
            <w:bookmarkEnd w:id="56"/>
            <w:bookmarkEnd w:id="57"/>
            <w:bookmarkEnd w:id="58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процессы исполнения, контроля и завершения проекта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9" w:name="OLE_LINK37"/>
            <w:bookmarkStart w:id="60" w:name="OLE_LINK50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выполняемых работ </w:t>
            </w:r>
            <w:bookmarkEnd w:id="59"/>
            <w:bookmarkEnd w:id="60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1" w:name="OLE_LINK51"/>
            <w:bookmarkStart w:id="62" w:name="OLE_LINK52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 контроля исполнения</w:t>
            </w:r>
            <w:bookmarkEnd w:id="61"/>
            <w:bookmarkEnd w:id="62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27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Методы контроля исполнения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3" w:name="OLE_LINK33"/>
            <w:bookmarkStart w:id="64" w:name="OLE_LINK34"/>
            <w:bookmarkStart w:id="65" w:name="OLE_LINK53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завершением проекта</w:t>
            </w:r>
            <w:bookmarkEnd w:id="63"/>
            <w:bookmarkEnd w:id="64"/>
            <w:bookmarkEnd w:id="65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завершением проекта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6" w:name="OLE_LINK31"/>
            <w:bookmarkStart w:id="67" w:name="OLE_LINK32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Корректирование критериев оценки продуктов проекта и защиты проекта</w:t>
            </w:r>
            <w:bookmarkEnd w:id="66"/>
            <w:bookmarkEnd w:id="67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Архив проекта. </w:t>
            </w:r>
            <w:bookmarkStart w:id="68" w:name="OLE_LINK29"/>
            <w:bookmarkStart w:id="69" w:name="OLE_LINK30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архива проекта</w:t>
            </w:r>
            <w:bookmarkEnd w:id="68"/>
            <w:bookmarkEnd w:id="69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архива проекта: электронный вариант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Главные предпосылки успеха публичного выступления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Навыки монологической речи.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Аргументирующая речь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Публичное выступление и личность.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авторского доклада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3. </w:t>
            </w:r>
            <w:bookmarkStart w:id="70" w:name="OLE_LINK72"/>
            <w:bookmarkStart w:id="71" w:name="OLE_LINK73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Защита результатов проектной деятельности 5</w:t>
            </w:r>
            <w:bookmarkEnd w:id="70"/>
            <w:bookmarkEnd w:id="71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72" w:name="OLE_LINK27"/>
            <w:bookmarkStart w:id="73" w:name="OLE_LINK28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Публичная защита результатов проектной деятельности</w:t>
            </w:r>
            <w:bookmarkEnd w:id="72"/>
            <w:bookmarkEnd w:id="73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Публичная защита результатов проектной деятельности. Промежуточная аттестация.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Публичная защита результатов проектной деятельности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74" w:name="OLE_LINK25"/>
            <w:bookmarkStart w:id="75" w:name="OLE_LINK26"/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Экспертиза проектов </w:t>
            </w:r>
            <w:bookmarkEnd w:id="74"/>
            <w:bookmarkEnd w:id="75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Экспертиза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4. </w:t>
            </w:r>
            <w:bookmarkStart w:id="76" w:name="OLE_LINK74"/>
            <w:bookmarkStart w:id="77" w:name="OLE_LINK75"/>
            <w:r w:rsidRPr="007A4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Рефлексия  проектной деятельности 1</w:t>
            </w:r>
            <w:bookmarkEnd w:id="76"/>
            <w:bookmarkEnd w:id="77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E0A">
              <w:rPr>
                <w:rFonts w:ascii="Times New Roman" w:eastAsia="Calibri" w:hAnsi="Times New Roman" w:cs="Times New Roman"/>
                <w:sz w:val="24"/>
                <w:szCs w:val="24"/>
              </w:rPr>
              <w:t>Дальнейшее планирование осуществления проектов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94E" w:rsidRPr="007A4E0A" w:rsidTr="007A4E0A">
        <w:trPr>
          <w:trHeight w:val="3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Default="003A3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4E" w:rsidRPr="007A4E0A" w:rsidRDefault="003A394E" w:rsidP="00455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36"/>
    </w:tbl>
    <w:p w:rsidR="00E37E92" w:rsidRDefault="00E37E92" w:rsidP="00455E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53CB0" w:rsidRPr="00753CB0" w:rsidRDefault="00753CB0" w:rsidP="00753C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53CB0" w:rsidRPr="00753CB0" w:rsidSect="00667F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33939"/>
    <w:multiLevelType w:val="hybridMultilevel"/>
    <w:tmpl w:val="01CEB53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978A0"/>
    <w:multiLevelType w:val="hybridMultilevel"/>
    <w:tmpl w:val="0950A442"/>
    <w:lvl w:ilvl="0" w:tplc="6F9E69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6A0410"/>
    <w:multiLevelType w:val="hybridMultilevel"/>
    <w:tmpl w:val="0E342E72"/>
    <w:lvl w:ilvl="0" w:tplc="B4885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8757793"/>
    <w:multiLevelType w:val="multilevel"/>
    <w:tmpl w:val="3586C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4F3527"/>
    <w:multiLevelType w:val="hybridMultilevel"/>
    <w:tmpl w:val="FCA4BE54"/>
    <w:lvl w:ilvl="0" w:tplc="4D12139A">
      <w:start w:val="6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F671C3"/>
    <w:multiLevelType w:val="hybridMultilevel"/>
    <w:tmpl w:val="1D9AE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8A7420"/>
    <w:multiLevelType w:val="multilevel"/>
    <w:tmpl w:val="829C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7D2F1D"/>
    <w:multiLevelType w:val="multilevel"/>
    <w:tmpl w:val="3370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7D13F6"/>
    <w:multiLevelType w:val="multilevel"/>
    <w:tmpl w:val="F44C9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A33732"/>
    <w:multiLevelType w:val="hybridMultilevel"/>
    <w:tmpl w:val="4F4EB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338B"/>
    <w:rsid w:val="00037FE0"/>
    <w:rsid w:val="000638D0"/>
    <w:rsid w:val="000D637D"/>
    <w:rsid w:val="001057CF"/>
    <w:rsid w:val="0013319C"/>
    <w:rsid w:val="00142D80"/>
    <w:rsid w:val="00167CA8"/>
    <w:rsid w:val="00171CE3"/>
    <w:rsid w:val="001904C3"/>
    <w:rsid w:val="001A5C8D"/>
    <w:rsid w:val="001C33C3"/>
    <w:rsid w:val="001C50C6"/>
    <w:rsid w:val="0020633D"/>
    <w:rsid w:val="00224068"/>
    <w:rsid w:val="00231A2F"/>
    <w:rsid w:val="002336B8"/>
    <w:rsid w:val="002664E5"/>
    <w:rsid w:val="00291A50"/>
    <w:rsid w:val="002A3CF3"/>
    <w:rsid w:val="002E1A1E"/>
    <w:rsid w:val="00300825"/>
    <w:rsid w:val="0031478F"/>
    <w:rsid w:val="003719C2"/>
    <w:rsid w:val="003860D1"/>
    <w:rsid w:val="003A394E"/>
    <w:rsid w:val="00453642"/>
    <w:rsid w:val="00455E2D"/>
    <w:rsid w:val="0048669D"/>
    <w:rsid w:val="004C13A8"/>
    <w:rsid w:val="004C2922"/>
    <w:rsid w:val="004F34D2"/>
    <w:rsid w:val="00553403"/>
    <w:rsid w:val="005576A7"/>
    <w:rsid w:val="0056213C"/>
    <w:rsid w:val="00575AB0"/>
    <w:rsid w:val="00597233"/>
    <w:rsid w:val="005B4C92"/>
    <w:rsid w:val="005D15A4"/>
    <w:rsid w:val="005F62A2"/>
    <w:rsid w:val="006046CC"/>
    <w:rsid w:val="0062681D"/>
    <w:rsid w:val="00667FAB"/>
    <w:rsid w:val="00694AA0"/>
    <w:rsid w:val="006D0CF9"/>
    <w:rsid w:val="00701522"/>
    <w:rsid w:val="00753CB0"/>
    <w:rsid w:val="007573F7"/>
    <w:rsid w:val="00782403"/>
    <w:rsid w:val="007A4E0A"/>
    <w:rsid w:val="007B2AEE"/>
    <w:rsid w:val="007F1A02"/>
    <w:rsid w:val="008046DA"/>
    <w:rsid w:val="008174B4"/>
    <w:rsid w:val="00892B73"/>
    <w:rsid w:val="00892FCD"/>
    <w:rsid w:val="008A1EA7"/>
    <w:rsid w:val="008B0239"/>
    <w:rsid w:val="008B4DA3"/>
    <w:rsid w:val="008D67AA"/>
    <w:rsid w:val="008E56CC"/>
    <w:rsid w:val="00913AE0"/>
    <w:rsid w:val="00916820"/>
    <w:rsid w:val="00931B4D"/>
    <w:rsid w:val="009656B1"/>
    <w:rsid w:val="009C611E"/>
    <w:rsid w:val="00AA3031"/>
    <w:rsid w:val="00B3479A"/>
    <w:rsid w:val="00B43B14"/>
    <w:rsid w:val="00B71438"/>
    <w:rsid w:val="00B73F41"/>
    <w:rsid w:val="00B902A5"/>
    <w:rsid w:val="00B9243D"/>
    <w:rsid w:val="00BC2EEE"/>
    <w:rsid w:val="00BC3B58"/>
    <w:rsid w:val="00CA4325"/>
    <w:rsid w:val="00CD2388"/>
    <w:rsid w:val="00CD5D08"/>
    <w:rsid w:val="00CF7C61"/>
    <w:rsid w:val="00D224BB"/>
    <w:rsid w:val="00D43DB0"/>
    <w:rsid w:val="00D65AAF"/>
    <w:rsid w:val="00DB14AB"/>
    <w:rsid w:val="00DE329A"/>
    <w:rsid w:val="00DE6A3E"/>
    <w:rsid w:val="00E03D09"/>
    <w:rsid w:val="00E05EA7"/>
    <w:rsid w:val="00E37E92"/>
    <w:rsid w:val="00E4338B"/>
    <w:rsid w:val="00E64412"/>
    <w:rsid w:val="00E802D2"/>
    <w:rsid w:val="00EF7D1A"/>
    <w:rsid w:val="00F07B9C"/>
    <w:rsid w:val="00F12621"/>
    <w:rsid w:val="00F83966"/>
    <w:rsid w:val="00FA307D"/>
    <w:rsid w:val="00FE7D9B"/>
    <w:rsid w:val="00FF1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53642"/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782403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782403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A5C8D"/>
    <w:pPr>
      <w:ind w:left="720"/>
      <w:contextualSpacing/>
    </w:pPr>
  </w:style>
  <w:style w:type="paragraph" w:customStyle="1" w:styleId="Default">
    <w:name w:val="Default"/>
    <w:rsid w:val="00B347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782403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782403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">
    <w:name w:val="Перечень"/>
    <w:basedOn w:val="a0"/>
    <w:next w:val="a0"/>
    <w:link w:val="a5"/>
    <w:qFormat/>
    <w:rsid w:val="00782403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5">
    <w:name w:val="Перечень Знак"/>
    <w:link w:val="a"/>
    <w:rsid w:val="00782403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224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224068"/>
    <w:rPr>
      <w:rFonts w:ascii="Segoe UI" w:hAnsi="Segoe UI" w:cs="Segoe UI"/>
      <w:sz w:val="18"/>
      <w:szCs w:val="18"/>
    </w:rPr>
  </w:style>
  <w:style w:type="table" w:styleId="a8">
    <w:name w:val="Table Grid"/>
    <w:basedOn w:val="a2"/>
    <w:uiPriority w:val="39"/>
    <w:rsid w:val="00455E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yKLNwC4fDP5ZdS7HUStHby7rS1yFicEg4aKc92/4diA=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rIbgn+TXy5/iM/FR1yhWN/CnpweC1Orj0Q6mHmvXV20=</DigestValue>
    </Reference>
  </SignedInfo>
  <SignatureValue>2Sft6AwfR5k0JRxyOMseA4kPklVyWdDzLULNkUk+OQLBUJe/btKB0kGUPWmo3OTK
o/yr9BBXnJsRDLEDS5KY2g==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yftne23C22bdJ8AaCKKLxm+WKdU=</DigestValue>
      </Reference>
      <Reference URI="/word/fontTable.xml?ContentType=application/vnd.openxmlformats-officedocument.wordprocessingml.fontTable+xml">
        <DigestMethod Algorithm="http://www.w3.org/2000/09/xmldsig#sha1"/>
        <DigestValue>QrvpIFRavJ6f0RzQTN8XnHK8MY8=</DigestValue>
      </Reference>
      <Reference URI="/word/numbering.xml?ContentType=application/vnd.openxmlformats-officedocument.wordprocessingml.numbering+xml">
        <DigestMethod Algorithm="http://www.w3.org/2000/09/xmldsig#sha1"/>
        <DigestValue>hYGinDuxT/j7FiFR87wTag1Y7AY=</DigestValue>
      </Reference>
      <Reference URI="/word/settings.xml?ContentType=application/vnd.openxmlformats-officedocument.wordprocessingml.settings+xml">
        <DigestMethod Algorithm="http://www.w3.org/2000/09/xmldsig#sha1"/>
        <DigestValue>PaezBz4ROE8aZjBLcGf1w1ZuJ3k=</DigestValue>
      </Reference>
      <Reference URI="/word/styles.xml?ContentType=application/vnd.openxmlformats-officedocument.wordprocessingml.styles+xml">
        <DigestMethod Algorithm="http://www.w3.org/2000/09/xmldsig#sha1"/>
        <DigestValue>sO8gBeEjZwdonaeoeicVfXzH8nA=</DigestValue>
      </Reference>
      <Reference URI="/word/theme/theme1.xml?ContentType=application/vnd.openxmlformats-officedocument.theme+xml">
        <DigestMethod Algorithm="http://www.w3.org/2000/09/xmldsig#sha1"/>
        <DigestValue>cJrrNAuCNyCjVkvwrAE7gTaEiYI=</DigestValue>
      </Reference>
      <Reference URI="/word/webSettings.xml?ContentType=application/vnd.openxmlformats-officedocument.wordprocessingml.webSettings+xml">
        <DigestMethod Algorithm="http://www.w3.org/2000/09/xmldsig#sha1"/>
        <DigestValue>GeG68seYcxnTzWM6y7W/y10R8z0=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2023-11-09T07:55:35Z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2023-11-09T07:55:35Z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493D7-9406-48A7-B6EC-09003B0B5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4483</Words>
  <Characters>25558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32</cp:revision>
  <cp:lastPrinted>2019-09-18T06:34:00Z</cp:lastPrinted>
  <dcterms:created xsi:type="dcterms:W3CDTF">2018-09-06T10:04:00Z</dcterms:created>
  <dcterms:modified xsi:type="dcterms:W3CDTF">2023-11-01T19:23:00Z</dcterms:modified>
</cp:coreProperties>
</file>